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917" w:rsidRPr="00FC1917" w:rsidRDefault="00FC1917" w:rsidP="00FC1917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FC1917">
        <w:rPr>
          <w:rFonts w:eastAsia="Calibri"/>
          <w:noProof/>
          <w:sz w:val="24"/>
          <w:szCs w:val="24"/>
          <w:lang w:eastAsia="ru-RU"/>
        </w:rPr>
        <w:drawing>
          <wp:inline distT="0" distB="0" distL="0" distR="0" wp14:anchorId="00A49EF4" wp14:editId="4672B235">
            <wp:extent cx="640080" cy="79883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1917" w:rsidRPr="00FC1917" w:rsidRDefault="00FC1917" w:rsidP="00FC1917">
      <w:pPr>
        <w:widowControl/>
        <w:autoSpaceDE/>
        <w:autoSpaceDN/>
        <w:jc w:val="center"/>
        <w:rPr>
          <w:rFonts w:eastAsia="Calibri"/>
          <w:b/>
          <w:sz w:val="32"/>
          <w:szCs w:val="24"/>
        </w:rPr>
      </w:pPr>
      <w:r w:rsidRPr="00FC1917">
        <w:rPr>
          <w:rFonts w:eastAsia="Calibri"/>
          <w:b/>
          <w:sz w:val="32"/>
          <w:szCs w:val="24"/>
        </w:rPr>
        <w:t>Д У М А</w:t>
      </w:r>
    </w:p>
    <w:p w:rsidR="00FC1917" w:rsidRPr="00FC1917" w:rsidRDefault="00FC1917" w:rsidP="00FC1917">
      <w:pPr>
        <w:widowControl/>
        <w:autoSpaceDE/>
        <w:autoSpaceDN/>
        <w:jc w:val="center"/>
        <w:rPr>
          <w:rFonts w:eastAsia="Calibri"/>
          <w:b/>
          <w:sz w:val="32"/>
          <w:szCs w:val="24"/>
        </w:rPr>
      </w:pPr>
      <w:r w:rsidRPr="00FC1917">
        <w:rPr>
          <w:rFonts w:eastAsia="Calibri"/>
          <w:b/>
          <w:sz w:val="32"/>
          <w:szCs w:val="24"/>
        </w:rPr>
        <w:t>М А К С А Т И Х И Н С К О Г О</w:t>
      </w:r>
    </w:p>
    <w:p w:rsidR="00FC1917" w:rsidRPr="00FC1917" w:rsidRDefault="00FC1917" w:rsidP="00FC1917">
      <w:pPr>
        <w:widowControl/>
        <w:autoSpaceDE/>
        <w:autoSpaceDN/>
        <w:jc w:val="center"/>
        <w:rPr>
          <w:rFonts w:eastAsia="Calibri"/>
          <w:b/>
          <w:sz w:val="32"/>
          <w:szCs w:val="24"/>
        </w:rPr>
      </w:pPr>
      <w:r w:rsidRPr="00FC1917">
        <w:rPr>
          <w:rFonts w:eastAsia="Calibri"/>
          <w:b/>
          <w:sz w:val="32"/>
          <w:szCs w:val="24"/>
        </w:rPr>
        <w:t xml:space="preserve">М У Н И Ц И П А Л Ь Н О Г О  </w:t>
      </w:r>
      <w:proofErr w:type="spellStart"/>
      <w:proofErr w:type="gramStart"/>
      <w:r w:rsidRPr="00FC1917">
        <w:rPr>
          <w:rFonts w:eastAsia="Calibri"/>
          <w:b/>
          <w:sz w:val="32"/>
          <w:szCs w:val="24"/>
        </w:rPr>
        <w:t>О</w:t>
      </w:r>
      <w:proofErr w:type="spellEnd"/>
      <w:proofErr w:type="gramEnd"/>
      <w:r w:rsidRPr="00FC1917">
        <w:rPr>
          <w:rFonts w:eastAsia="Calibri"/>
          <w:b/>
          <w:sz w:val="32"/>
          <w:szCs w:val="24"/>
        </w:rPr>
        <w:t xml:space="preserve"> К Р У Г А</w:t>
      </w:r>
    </w:p>
    <w:p w:rsidR="00FC1917" w:rsidRPr="00FC1917" w:rsidRDefault="00FC1917" w:rsidP="00FC1917">
      <w:pPr>
        <w:widowControl/>
        <w:autoSpaceDE/>
        <w:autoSpaceDN/>
        <w:jc w:val="center"/>
        <w:rPr>
          <w:rFonts w:eastAsia="Calibri"/>
          <w:b/>
          <w:sz w:val="32"/>
          <w:szCs w:val="24"/>
        </w:rPr>
      </w:pPr>
      <w:r w:rsidRPr="00FC1917">
        <w:rPr>
          <w:rFonts w:eastAsia="Calibri"/>
          <w:b/>
          <w:sz w:val="32"/>
          <w:szCs w:val="24"/>
        </w:rPr>
        <w:t xml:space="preserve">Т В Е </w:t>
      </w:r>
      <w:proofErr w:type="gramStart"/>
      <w:r w:rsidRPr="00FC1917">
        <w:rPr>
          <w:rFonts w:eastAsia="Calibri"/>
          <w:b/>
          <w:sz w:val="32"/>
          <w:szCs w:val="24"/>
        </w:rPr>
        <w:t>Р</w:t>
      </w:r>
      <w:proofErr w:type="gramEnd"/>
      <w:r w:rsidRPr="00FC1917">
        <w:rPr>
          <w:rFonts w:eastAsia="Calibri"/>
          <w:b/>
          <w:sz w:val="32"/>
          <w:szCs w:val="24"/>
        </w:rPr>
        <w:t xml:space="preserve"> С К О Й  О Б Л А С Т И</w:t>
      </w:r>
    </w:p>
    <w:p w:rsidR="00FC1917" w:rsidRPr="00FC1917" w:rsidRDefault="000B2DF9" w:rsidP="00FC1917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32"/>
          <w:szCs w:val="24"/>
        </w:rPr>
        <w:pict>
          <v:rect id="_x0000_i1025" style="width:462.1pt;height:1.5pt" o:hrpct="0" o:hralign="center" o:hrstd="t" o:hrnoshade="t" o:hr="t" fillcolor="black [3213]" stroked="f"/>
        </w:pict>
      </w:r>
    </w:p>
    <w:p w:rsidR="00FC1917" w:rsidRPr="00FC1917" w:rsidRDefault="00FC1917" w:rsidP="00FC1917">
      <w:pPr>
        <w:widowControl/>
        <w:autoSpaceDE/>
        <w:autoSpaceDN/>
        <w:jc w:val="center"/>
        <w:rPr>
          <w:rFonts w:eastAsia="Calibri"/>
          <w:b/>
          <w:sz w:val="16"/>
          <w:szCs w:val="24"/>
        </w:rPr>
      </w:pPr>
    </w:p>
    <w:p w:rsidR="00FC1917" w:rsidRPr="00FC1917" w:rsidRDefault="00FC1917" w:rsidP="00FC1917">
      <w:pPr>
        <w:widowControl/>
        <w:autoSpaceDE/>
        <w:autoSpaceDN/>
        <w:jc w:val="center"/>
        <w:rPr>
          <w:rFonts w:eastAsia="Calibri"/>
          <w:b/>
          <w:sz w:val="28"/>
          <w:szCs w:val="24"/>
        </w:rPr>
      </w:pPr>
      <w:proofErr w:type="gramStart"/>
      <w:r w:rsidRPr="00FC1917">
        <w:rPr>
          <w:rFonts w:eastAsia="Calibri"/>
          <w:b/>
          <w:sz w:val="28"/>
          <w:szCs w:val="24"/>
        </w:rPr>
        <w:t>Р</w:t>
      </w:r>
      <w:proofErr w:type="gramEnd"/>
      <w:r w:rsidRPr="00FC1917">
        <w:rPr>
          <w:rFonts w:eastAsia="Calibri"/>
          <w:b/>
          <w:sz w:val="28"/>
          <w:szCs w:val="24"/>
        </w:rPr>
        <w:t xml:space="preserve"> Е Ш Е Н И Е </w:t>
      </w:r>
    </w:p>
    <w:p w:rsidR="00FC1917" w:rsidRPr="00FC1917" w:rsidRDefault="00FC1917" w:rsidP="00FC1917">
      <w:pPr>
        <w:widowControl/>
        <w:autoSpaceDE/>
        <w:autoSpaceDN/>
        <w:ind w:left="-567" w:firstLine="709"/>
        <w:jc w:val="center"/>
        <w:rPr>
          <w:rFonts w:eastAsia="Calibri"/>
          <w:b/>
          <w:sz w:val="24"/>
          <w:szCs w:val="24"/>
        </w:rPr>
      </w:pPr>
    </w:p>
    <w:p w:rsidR="00FC1917" w:rsidRPr="00FC1917" w:rsidRDefault="00FC1917" w:rsidP="00FC1917">
      <w:pPr>
        <w:widowControl/>
        <w:autoSpaceDE/>
        <w:autoSpaceDN/>
        <w:ind w:left="-567" w:firstLine="709"/>
        <w:jc w:val="center"/>
        <w:rPr>
          <w:rFonts w:eastAsia="Calibri"/>
          <w:b/>
          <w:sz w:val="24"/>
          <w:szCs w:val="24"/>
        </w:rPr>
      </w:pPr>
    </w:p>
    <w:p w:rsidR="00FC1917" w:rsidRPr="00FC1917" w:rsidRDefault="00FC1917" w:rsidP="00FC1917">
      <w:pPr>
        <w:widowControl/>
        <w:autoSpaceDE/>
        <w:autoSpaceDN/>
        <w:ind w:left="-567" w:firstLine="709"/>
        <w:rPr>
          <w:rFonts w:eastAsia="Calibri"/>
          <w:sz w:val="24"/>
          <w:szCs w:val="24"/>
        </w:rPr>
      </w:pPr>
      <w:r w:rsidRPr="00FC1917">
        <w:rPr>
          <w:rFonts w:eastAsia="Calibri"/>
          <w:sz w:val="24"/>
          <w:szCs w:val="24"/>
        </w:rPr>
        <w:t>От 0</w:t>
      </w:r>
      <w:r w:rsidR="00163ECE">
        <w:rPr>
          <w:rFonts w:eastAsia="Calibri"/>
          <w:sz w:val="24"/>
          <w:szCs w:val="24"/>
        </w:rPr>
        <w:t>9</w:t>
      </w:r>
      <w:r w:rsidRPr="00FC1917">
        <w:rPr>
          <w:rFonts w:eastAsia="Calibri"/>
          <w:sz w:val="24"/>
          <w:szCs w:val="24"/>
        </w:rPr>
        <w:t>.0</w:t>
      </w:r>
      <w:r w:rsidR="00163ECE">
        <w:rPr>
          <w:rFonts w:eastAsia="Calibri"/>
          <w:sz w:val="24"/>
          <w:szCs w:val="24"/>
        </w:rPr>
        <w:t>7</w:t>
      </w:r>
      <w:r w:rsidRPr="00FC1917">
        <w:rPr>
          <w:rFonts w:eastAsia="Calibri"/>
          <w:sz w:val="24"/>
          <w:szCs w:val="24"/>
        </w:rPr>
        <w:t xml:space="preserve">.2026                                                                                                                </w:t>
      </w:r>
      <w:r w:rsidR="00163ECE">
        <w:rPr>
          <w:rFonts w:eastAsia="Calibri"/>
          <w:sz w:val="24"/>
          <w:szCs w:val="24"/>
        </w:rPr>
        <w:t xml:space="preserve">      № 258</w:t>
      </w:r>
    </w:p>
    <w:p w:rsidR="000E34A1" w:rsidRPr="00357E2B" w:rsidRDefault="000E34A1" w:rsidP="000E34A1">
      <w:pPr>
        <w:spacing w:line="360" w:lineRule="auto"/>
        <w:rPr>
          <w:sz w:val="28"/>
          <w:szCs w:val="28"/>
        </w:rPr>
      </w:pPr>
    </w:p>
    <w:p w:rsidR="00A33422" w:rsidRPr="000E34A1" w:rsidRDefault="000E34A1" w:rsidP="00A33422">
      <w:pPr>
        <w:ind w:right="4534"/>
        <w:jc w:val="both"/>
        <w:rPr>
          <w:b/>
          <w:sz w:val="24"/>
          <w:szCs w:val="24"/>
          <w:lang w:eastAsia="ru-RU"/>
        </w:rPr>
      </w:pPr>
      <w:r w:rsidRPr="000E34A1">
        <w:rPr>
          <w:b/>
          <w:sz w:val="24"/>
          <w:szCs w:val="24"/>
        </w:rPr>
        <w:t xml:space="preserve">Об    утверждении   Положения  о </w:t>
      </w:r>
      <w:r w:rsidRPr="000E34A1">
        <w:rPr>
          <w:rFonts w:hint="eastAsia"/>
          <w:b/>
          <w:sz w:val="24"/>
          <w:szCs w:val="24"/>
          <w:lang w:eastAsia="ru-RU"/>
        </w:rPr>
        <w:t>порядке</w:t>
      </w:r>
      <w:r w:rsidRPr="000E34A1">
        <w:rPr>
          <w:b/>
          <w:sz w:val="24"/>
          <w:szCs w:val="24"/>
          <w:lang w:eastAsia="ru-RU"/>
        </w:rPr>
        <w:t xml:space="preserve"> </w:t>
      </w:r>
      <w:r w:rsidRPr="000E34A1">
        <w:rPr>
          <w:rFonts w:hint="eastAsia"/>
          <w:b/>
          <w:sz w:val="24"/>
          <w:szCs w:val="24"/>
          <w:lang w:eastAsia="ru-RU"/>
        </w:rPr>
        <w:t>владения</w:t>
      </w:r>
      <w:r w:rsidRPr="000E34A1">
        <w:rPr>
          <w:b/>
          <w:sz w:val="24"/>
          <w:szCs w:val="24"/>
          <w:lang w:eastAsia="ru-RU"/>
        </w:rPr>
        <w:t xml:space="preserve">, </w:t>
      </w:r>
      <w:r w:rsidRPr="000E34A1">
        <w:rPr>
          <w:rFonts w:hint="eastAsia"/>
          <w:b/>
          <w:sz w:val="24"/>
          <w:szCs w:val="24"/>
          <w:lang w:eastAsia="ru-RU"/>
        </w:rPr>
        <w:t>пользования</w:t>
      </w:r>
      <w:r w:rsidRPr="000E34A1">
        <w:rPr>
          <w:b/>
          <w:sz w:val="24"/>
          <w:szCs w:val="24"/>
          <w:lang w:eastAsia="ru-RU"/>
        </w:rPr>
        <w:t xml:space="preserve"> </w:t>
      </w:r>
      <w:r w:rsidRPr="000E34A1">
        <w:rPr>
          <w:rFonts w:hint="eastAsia"/>
          <w:b/>
          <w:sz w:val="24"/>
          <w:szCs w:val="24"/>
          <w:lang w:eastAsia="ru-RU"/>
        </w:rPr>
        <w:t>и</w:t>
      </w:r>
      <w:r w:rsidRPr="000E34A1">
        <w:rPr>
          <w:b/>
          <w:sz w:val="24"/>
          <w:szCs w:val="24"/>
          <w:lang w:eastAsia="ru-RU"/>
        </w:rPr>
        <w:t xml:space="preserve"> </w:t>
      </w:r>
      <w:r w:rsidRPr="000E34A1">
        <w:rPr>
          <w:rFonts w:hint="eastAsia"/>
          <w:b/>
          <w:sz w:val="24"/>
          <w:szCs w:val="24"/>
          <w:lang w:eastAsia="ru-RU"/>
        </w:rPr>
        <w:t>распоряжения</w:t>
      </w:r>
      <w:r w:rsidRPr="000E34A1">
        <w:rPr>
          <w:b/>
          <w:sz w:val="24"/>
          <w:szCs w:val="24"/>
          <w:lang w:eastAsia="ru-RU"/>
        </w:rPr>
        <w:t xml:space="preserve"> </w:t>
      </w:r>
      <w:r w:rsidRPr="000E34A1">
        <w:rPr>
          <w:rFonts w:hint="eastAsia"/>
          <w:b/>
          <w:sz w:val="24"/>
          <w:szCs w:val="24"/>
          <w:lang w:eastAsia="ru-RU"/>
        </w:rPr>
        <w:t>муниципальным</w:t>
      </w:r>
      <w:r w:rsidRPr="000E34A1">
        <w:rPr>
          <w:b/>
          <w:sz w:val="24"/>
          <w:szCs w:val="24"/>
          <w:lang w:eastAsia="ru-RU"/>
        </w:rPr>
        <w:t xml:space="preserve"> </w:t>
      </w:r>
      <w:r w:rsidRPr="000E34A1">
        <w:rPr>
          <w:rFonts w:hint="eastAsia"/>
          <w:b/>
          <w:sz w:val="24"/>
          <w:szCs w:val="24"/>
          <w:lang w:eastAsia="ru-RU"/>
        </w:rPr>
        <w:t>имуществом</w:t>
      </w:r>
      <w:r w:rsidRPr="000E34A1"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>Максатихинского</w:t>
      </w:r>
      <w:r w:rsidRPr="000E34A1">
        <w:rPr>
          <w:b/>
          <w:sz w:val="24"/>
          <w:szCs w:val="24"/>
          <w:lang w:eastAsia="ru-RU"/>
        </w:rPr>
        <w:t xml:space="preserve"> </w:t>
      </w:r>
      <w:r>
        <w:rPr>
          <w:rFonts w:hint="eastAsia"/>
          <w:b/>
          <w:sz w:val="24"/>
          <w:szCs w:val="24"/>
          <w:lang w:eastAsia="ru-RU"/>
        </w:rPr>
        <w:t>муниципальн</w:t>
      </w:r>
      <w:r>
        <w:rPr>
          <w:b/>
          <w:sz w:val="24"/>
          <w:szCs w:val="24"/>
          <w:lang w:eastAsia="ru-RU"/>
        </w:rPr>
        <w:t>ого</w:t>
      </w:r>
      <w:r w:rsidRPr="000E34A1">
        <w:rPr>
          <w:rFonts w:hint="eastAsia"/>
          <w:b/>
          <w:sz w:val="24"/>
          <w:szCs w:val="24"/>
          <w:lang w:eastAsia="ru-RU"/>
        </w:rPr>
        <w:t xml:space="preserve"> округ</w:t>
      </w:r>
      <w:r>
        <w:rPr>
          <w:b/>
          <w:sz w:val="24"/>
          <w:szCs w:val="24"/>
          <w:lang w:eastAsia="ru-RU"/>
        </w:rPr>
        <w:t>а</w:t>
      </w:r>
      <w:r w:rsidRPr="000E34A1">
        <w:rPr>
          <w:b/>
          <w:sz w:val="24"/>
          <w:szCs w:val="24"/>
          <w:lang w:eastAsia="ru-RU"/>
        </w:rPr>
        <w:t xml:space="preserve"> </w:t>
      </w:r>
      <w:r w:rsidRPr="000E34A1">
        <w:rPr>
          <w:rFonts w:hint="eastAsia"/>
          <w:b/>
          <w:sz w:val="24"/>
          <w:szCs w:val="24"/>
          <w:lang w:eastAsia="ru-RU"/>
        </w:rPr>
        <w:t>Тверской</w:t>
      </w:r>
      <w:r w:rsidRPr="000E34A1">
        <w:rPr>
          <w:b/>
          <w:sz w:val="24"/>
          <w:szCs w:val="24"/>
          <w:lang w:eastAsia="ru-RU"/>
        </w:rPr>
        <w:t xml:space="preserve"> </w:t>
      </w:r>
      <w:r w:rsidRPr="000E34A1">
        <w:rPr>
          <w:rFonts w:hint="eastAsia"/>
          <w:b/>
          <w:sz w:val="24"/>
          <w:szCs w:val="24"/>
          <w:lang w:eastAsia="ru-RU"/>
        </w:rPr>
        <w:t>области</w:t>
      </w:r>
    </w:p>
    <w:p w:rsidR="000E34A1" w:rsidRPr="00B40698" w:rsidRDefault="000E34A1" w:rsidP="00B40698">
      <w:pPr>
        <w:tabs>
          <w:tab w:val="left" w:pos="5670"/>
        </w:tabs>
        <w:ind w:right="4908"/>
        <w:jc w:val="both"/>
        <w:rPr>
          <w:b/>
          <w:sz w:val="24"/>
          <w:szCs w:val="24"/>
        </w:rPr>
      </w:pPr>
      <w:r w:rsidRPr="000E34A1">
        <w:rPr>
          <w:b/>
          <w:sz w:val="24"/>
          <w:szCs w:val="24"/>
        </w:rPr>
        <w:t xml:space="preserve">  </w:t>
      </w:r>
    </w:p>
    <w:p w:rsidR="00B40698" w:rsidRDefault="00DA41DF" w:rsidP="006C2DC0">
      <w:pPr>
        <w:pStyle w:val="a3"/>
        <w:ind w:left="0" w:right="2" w:firstLine="707"/>
        <w:rPr>
          <w:spacing w:val="1"/>
          <w:sz w:val="24"/>
          <w:szCs w:val="24"/>
        </w:rPr>
      </w:pPr>
      <w:r w:rsidRPr="00B40698">
        <w:rPr>
          <w:sz w:val="24"/>
          <w:szCs w:val="24"/>
        </w:rPr>
        <w:t xml:space="preserve">В соответствии с </w:t>
      </w:r>
      <w:r w:rsidR="00B40698" w:rsidRPr="00B40698">
        <w:rPr>
          <w:sz w:val="24"/>
          <w:szCs w:val="24"/>
        </w:rPr>
        <w:t xml:space="preserve">Конституцией Российской Федерации, </w:t>
      </w:r>
      <w:r w:rsidRPr="00B40698">
        <w:rPr>
          <w:sz w:val="24"/>
          <w:szCs w:val="24"/>
        </w:rPr>
        <w:t>Гражданским кодексом Российской Федерации, Федеральным</w:t>
      </w:r>
      <w:r w:rsidR="00163ECE">
        <w:rPr>
          <w:sz w:val="24"/>
          <w:szCs w:val="24"/>
        </w:rPr>
        <w:t xml:space="preserve"> </w:t>
      </w:r>
      <w:r w:rsidRPr="00B40698">
        <w:rPr>
          <w:spacing w:val="-62"/>
          <w:sz w:val="24"/>
          <w:szCs w:val="24"/>
        </w:rPr>
        <w:t xml:space="preserve"> </w:t>
      </w:r>
      <w:r w:rsidRPr="00B40698">
        <w:rPr>
          <w:sz w:val="24"/>
          <w:szCs w:val="24"/>
        </w:rPr>
        <w:t>законом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от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06.10.2003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№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131-ФЗ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«Об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общих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принципах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организации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местного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самоуправления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в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Российской</w:t>
      </w:r>
      <w:r w:rsidRPr="00B40698">
        <w:rPr>
          <w:spacing w:val="1"/>
          <w:sz w:val="24"/>
          <w:szCs w:val="24"/>
        </w:rPr>
        <w:t xml:space="preserve"> </w:t>
      </w:r>
      <w:r w:rsidRPr="00B40698">
        <w:rPr>
          <w:sz w:val="24"/>
          <w:szCs w:val="24"/>
        </w:rPr>
        <w:t>Федерации»,</w:t>
      </w:r>
      <w:r w:rsidRPr="00B40698">
        <w:rPr>
          <w:spacing w:val="1"/>
          <w:sz w:val="24"/>
          <w:szCs w:val="24"/>
        </w:rPr>
        <w:t xml:space="preserve"> </w:t>
      </w:r>
      <w:r w:rsidR="00B40698" w:rsidRPr="00B40698">
        <w:rPr>
          <w:spacing w:val="1"/>
          <w:sz w:val="24"/>
          <w:szCs w:val="24"/>
        </w:rPr>
        <w:t>Феде</w:t>
      </w:r>
      <w:r w:rsidR="00163ECE">
        <w:rPr>
          <w:spacing w:val="1"/>
          <w:sz w:val="24"/>
          <w:szCs w:val="24"/>
        </w:rPr>
        <w:t>ральным законом  от 20.03.2025 № 33-ФЗ «</w:t>
      </w:r>
      <w:r w:rsidR="00B40698" w:rsidRPr="00B40698">
        <w:rPr>
          <w:spacing w:val="1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163ECE">
        <w:rPr>
          <w:spacing w:val="1"/>
          <w:sz w:val="24"/>
          <w:szCs w:val="24"/>
        </w:rPr>
        <w:t>»</w:t>
      </w:r>
      <w:r w:rsidR="00B40698" w:rsidRPr="00B40698">
        <w:rPr>
          <w:spacing w:val="1"/>
          <w:sz w:val="24"/>
          <w:szCs w:val="24"/>
        </w:rPr>
        <w:t xml:space="preserve">, </w:t>
      </w:r>
      <w:r w:rsidRPr="00B40698">
        <w:rPr>
          <w:sz w:val="24"/>
          <w:szCs w:val="24"/>
        </w:rPr>
        <w:t>Уставом</w:t>
      </w:r>
      <w:r w:rsidRPr="00B40698">
        <w:rPr>
          <w:spacing w:val="1"/>
          <w:sz w:val="24"/>
          <w:szCs w:val="24"/>
        </w:rPr>
        <w:t xml:space="preserve"> </w:t>
      </w:r>
      <w:r w:rsidR="000E0D00" w:rsidRPr="00B40698">
        <w:rPr>
          <w:sz w:val="24"/>
          <w:szCs w:val="24"/>
        </w:rPr>
        <w:t>Максатихинского муниципального округа Тверской обл</w:t>
      </w:r>
      <w:r w:rsidR="00B40698" w:rsidRPr="00B40698">
        <w:rPr>
          <w:sz w:val="24"/>
          <w:szCs w:val="24"/>
        </w:rPr>
        <w:t>асти,</w:t>
      </w:r>
      <w:r w:rsidRPr="00B40698">
        <w:rPr>
          <w:spacing w:val="1"/>
          <w:sz w:val="24"/>
          <w:szCs w:val="24"/>
        </w:rPr>
        <w:t xml:space="preserve"> </w:t>
      </w:r>
    </w:p>
    <w:p w:rsidR="006C2DC0" w:rsidRDefault="006C2DC0" w:rsidP="006C2DC0">
      <w:pPr>
        <w:pStyle w:val="a3"/>
        <w:ind w:left="0" w:right="2" w:firstLine="707"/>
        <w:rPr>
          <w:spacing w:val="1"/>
          <w:sz w:val="24"/>
          <w:szCs w:val="24"/>
        </w:rPr>
      </w:pPr>
    </w:p>
    <w:p w:rsidR="00FC1917" w:rsidRDefault="00FC1917" w:rsidP="006C2DC0">
      <w:pPr>
        <w:ind w:right="2"/>
        <w:jc w:val="center"/>
        <w:rPr>
          <w:b/>
          <w:sz w:val="24"/>
          <w:szCs w:val="24"/>
        </w:rPr>
      </w:pPr>
      <w:r w:rsidRPr="00E96D07">
        <w:rPr>
          <w:b/>
          <w:sz w:val="24"/>
          <w:szCs w:val="24"/>
        </w:rPr>
        <w:t xml:space="preserve">ДУМА  МАКСАТИХИНСКОГО </w:t>
      </w:r>
    </w:p>
    <w:p w:rsidR="00FC1917" w:rsidRPr="00E96D07" w:rsidRDefault="00FC1917" w:rsidP="006C2DC0">
      <w:pPr>
        <w:ind w:right="2"/>
        <w:jc w:val="center"/>
        <w:rPr>
          <w:b/>
          <w:sz w:val="24"/>
          <w:szCs w:val="24"/>
        </w:rPr>
      </w:pPr>
      <w:r w:rsidRPr="00E96D07">
        <w:rPr>
          <w:b/>
          <w:sz w:val="24"/>
          <w:szCs w:val="24"/>
        </w:rPr>
        <w:t>МУНИЦИПАЛЬНОГО ОКРУГА  РЕШИЛА:</w:t>
      </w:r>
    </w:p>
    <w:p w:rsidR="00104997" w:rsidRPr="00B40698" w:rsidRDefault="00104997" w:rsidP="006C2DC0">
      <w:pPr>
        <w:pStyle w:val="a3"/>
        <w:ind w:right="2" w:firstLine="707"/>
        <w:jc w:val="center"/>
        <w:rPr>
          <w:sz w:val="24"/>
          <w:szCs w:val="24"/>
        </w:rPr>
      </w:pPr>
    </w:p>
    <w:p w:rsidR="00DC0D5C" w:rsidRPr="00DC0D5C" w:rsidRDefault="003E31D7" w:rsidP="006C2DC0">
      <w:pPr>
        <w:pStyle w:val="1"/>
        <w:tabs>
          <w:tab w:val="left" w:pos="0"/>
        </w:tabs>
        <w:ind w:left="0" w:right="2" w:firstLine="709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9C17BE">
        <w:rPr>
          <w:b w:val="0"/>
          <w:sz w:val="24"/>
          <w:szCs w:val="24"/>
        </w:rPr>
        <w:t xml:space="preserve"> </w:t>
      </w:r>
      <w:r w:rsidR="00DA41DF" w:rsidRPr="00DC0D5C">
        <w:rPr>
          <w:b w:val="0"/>
          <w:sz w:val="24"/>
          <w:szCs w:val="24"/>
        </w:rPr>
        <w:t>Утвердить</w:t>
      </w:r>
      <w:r w:rsidR="00DA41DF" w:rsidRPr="00DC0D5C">
        <w:rPr>
          <w:b w:val="0"/>
          <w:spacing w:val="1"/>
          <w:sz w:val="24"/>
          <w:szCs w:val="24"/>
        </w:rPr>
        <w:t xml:space="preserve"> </w:t>
      </w:r>
      <w:r w:rsidR="00441891" w:rsidRPr="00DC0D5C">
        <w:rPr>
          <w:b w:val="0"/>
          <w:sz w:val="24"/>
          <w:szCs w:val="24"/>
        </w:rPr>
        <w:t>Положение о</w:t>
      </w:r>
      <w:r w:rsidR="00441891" w:rsidRPr="00DC0D5C">
        <w:rPr>
          <w:b w:val="0"/>
          <w:spacing w:val="-7"/>
          <w:sz w:val="24"/>
          <w:szCs w:val="24"/>
        </w:rPr>
        <w:t xml:space="preserve"> </w:t>
      </w:r>
      <w:r w:rsidR="00441891" w:rsidRPr="00DC0D5C">
        <w:rPr>
          <w:b w:val="0"/>
          <w:sz w:val="24"/>
          <w:szCs w:val="24"/>
        </w:rPr>
        <w:t>порядке</w:t>
      </w:r>
      <w:r w:rsidR="00441891" w:rsidRPr="00DC0D5C">
        <w:rPr>
          <w:b w:val="0"/>
          <w:spacing w:val="-5"/>
          <w:sz w:val="24"/>
          <w:szCs w:val="24"/>
        </w:rPr>
        <w:t xml:space="preserve"> </w:t>
      </w:r>
      <w:r w:rsidR="002001FF" w:rsidRPr="00DC0D5C">
        <w:rPr>
          <w:b w:val="0"/>
          <w:spacing w:val="-5"/>
          <w:sz w:val="24"/>
          <w:szCs w:val="24"/>
        </w:rPr>
        <w:t xml:space="preserve">владения, пользования </w:t>
      </w:r>
      <w:r w:rsidR="00441891" w:rsidRPr="00DC0D5C">
        <w:rPr>
          <w:b w:val="0"/>
          <w:spacing w:val="-5"/>
          <w:sz w:val="24"/>
          <w:szCs w:val="24"/>
        </w:rPr>
        <w:t xml:space="preserve">и </w:t>
      </w:r>
      <w:r w:rsidR="00441891" w:rsidRPr="00DC0D5C">
        <w:rPr>
          <w:b w:val="0"/>
          <w:sz w:val="24"/>
          <w:szCs w:val="24"/>
        </w:rPr>
        <w:t>распоряжения</w:t>
      </w:r>
      <w:r w:rsidR="00164212" w:rsidRPr="00DC0D5C">
        <w:rPr>
          <w:b w:val="0"/>
          <w:spacing w:val="-7"/>
          <w:sz w:val="24"/>
          <w:szCs w:val="24"/>
        </w:rPr>
        <w:t xml:space="preserve"> </w:t>
      </w:r>
      <w:r w:rsidR="000836E3" w:rsidRPr="00DC0D5C">
        <w:rPr>
          <w:b w:val="0"/>
          <w:spacing w:val="-7"/>
          <w:sz w:val="24"/>
          <w:szCs w:val="24"/>
        </w:rPr>
        <w:t xml:space="preserve">муниципальным </w:t>
      </w:r>
      <w:r w:rsidR="00164212" w:rsidRPr="00DC0D5C">
        <w:rPr>
          <w:b w:val="0"/>
          <w:spacing w:val="-7"/>
          <w:sz w:val="24"/>
          <w:szCs w:val="24"/>
        </w:rPr>
        <w:t xml:space="preserve">имуществом </w:t>
      </w:r>
      <w:r w:rsidR="00441891" w:rsidRPr="00DC0D5C">
        <w:rPr>
          <w:b w:val="0"/>
          <w:sz w:val="24"/>
          <w:szCs w:val="24"/>
        </w:rPr>
        <w:t>Максатихинского муниципального округа Тверской области</w:t>
      </w:r>
      <w:r w:rsidR="00DA41DF" w:rsidRPr="00DC0D5C">
        <w:rPr>
          <w:b w:val="0"/>
          <w:spacing w:val="-3"/>
          <w:sz w:val="24"/>
          <w:szCs w:val="24"/>
        </w:rPr>
        <w:t xml:space="preserve"> </w:t>
      </w:r>
      <w:r w:rsidR="006C2DC0">
        <w:rPr>
          <w:b w:val="0"/>
          <w:sz w:val="24"/>
          <w:szCs w:val="24"/>
        </w:rPr>
        <w:t>(прилагается</w:t>
      </w:r>
      <w:r w:rsidR="00DA41DF" w:rsidRPr="00DC0D5C">
        <w:rPr>
          <w:b w:val="0"/>
          <w:sz w:val="24"/>
          <w:szCs w:val="24"/>
        </w:rPr>
        <w:t>).</w:t>
      </w:r>
    </w:p>
    <w:p w:rsidR="00E479A4" w:rsidRPr="00DC0D5C" w:rsidRDefault="003E31D7" w:rsidP="006C2DC0">
      <w:pPr>
        <w:pStyle w:val="1"/>
        <w:tabs>
          <w:tab w:val="left" w:pos="0"/>
        </w:tabs>
        <w:ind w:left="0" w:right="2"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2. </w:t>
      </w:r>
      <w:r w:rsidR="00E479A4" w:rsidRPr="00DC0D5C">
        <w:rPr>
          <w:b w:val="0"/>
          <w:sz w:val="24"/>
          <w:szCs w:val="24"/>
        </w:rPr>
        <w:t>Признать утратившим силу Положение о порядке владения, пользования и распоряжения  муниципальным имуществом Максатихинского района, утвержденное решением Собрания депутатов Максатихинского района от 27.02.2007 № 177.</w:t>
      </w:r>
    </w:p>
    <w:p w:rsidR="00415957" w:rsidRDefault="00CD225F" w:rsidP="006C2DC0">
      <w:pPr>
        <w:pStyle w:val="a5"/>
        <w:tabs>
          <w:tab w:val="left" w:pos="0"/>
        </w:tabs>
        <w:ind w:left="0" w:right="2" w:firstLine="709"/>
        <w:rPr>
          <w:sz w:val="24"/>
          <w:szCs w:val="24"/>
        </w:rPr>
      </w:pPr>
      <w:r>
        <w:rPr>
          <w:sz w:val="24"/>
          <w:szCs w:val="24"/>
          <w:lang w:eastAsia="ru-RU"/>
        </w:rPr>
        <w:t>3</w:t>
      </w:r>
      <w:r w:rsidR="003E31D7">
        <w:rPr>
          <w:sz w:val="24"/>
          <w:szCs w:val="24"/>
          <w:lang w:eastAsia="ru-RU"/>
        </w:rPr>
        <w:t>.</w:t>
      </w:r>
      <w:r w:rsidR="009C17BE">
        <w:rPr>
          <w:sz w:val="24"/>
          <w:szCs w:val="24"/>
          <w:lang w:eastAsia="ru-RU"/>
        </w:rPr>
        <w:t xml:space="preserve"> </w:t>
      </w:r>
      <w:r w:rsidR="00415957" w:rsidRPr="00DC0D5C">
        <w:rPr>
          <w:sz w:val="24"/>
          <w:szCs w:val="24"/>
          <w:lang w:eastAsia="ru-RU"/>
        </w:rPr>
        <w:t xml:space="preserve">Настоящее решение вступает в силу </w:t>
      </w:r>
      <w:r w:rsidR="00E17C5D" w:rsidRPr="00DC0D5C">
        <w:rPr>
          <w:sz w:val="24"/>
          <w:szCs w:val="24"/>
          <w:lang w:eastAsia="ru-RU"/>
        </w:rPr>
        <w:t>со дня его</w:t>
      </w:r>
      <w:r w:rsidR="00415957" w:rsidRPr="00DC0D5C">
        <w:rPr>
          <w:sz w:val="24"/>
          <w:szCs w:val="24"/>
          <w:lang w:eastAsia="ru-RU"/>
        </w:rPr>
        <w:t xml:space="preserve"> опубликования в газете «Вести Максатихи» и подлежит размещению на официальном сайте администрации Максатихинского</w:t>
      </w:r>
      <w:r w:rsidR="00415957" w:rsidRPr="00415957">
        <w:rPr>
          <w:sz w:val="24"/>
          <w:szCs w:val="24"/>
          <w:lang w:eastAsia="ru-RU"/>
        </w:rPr>
        <w:t xml:space="preserve"> муниципального округа Тверской области в информационно-телекоммуникационной  сети Интернет</w:t>
      </w:r>
      <w:r w:rsidR="00415957" w:rsidRPr="00415957">
        <w:rPr>
          <w:sz w:val="28"/>
          <w:szCs w:val="28"/>
          <w:lang w:eastAsia="ru-RU"/>
        </w:rPr>
        <w:t>.</w:t>
      </w:r>
      <w:r w:rsidR="00415957" w:rsidRPr="00415957">
        <w:rPr>
          <w:sz w:val="28"/>
          <w:szCs w:val="28"/>
          <w:lang w:eastAsia="ru-RU"/>
        </w:rPr>
        <w:tab/>
      </w:r>
    </w:p>
    <w:p w:rsidR="00FC1917" w:rsidRDefault="00FC1917" w:rsidP="003E31D7">
      <w:pPr>
        <w:pStyle w:val="a5"/>
        <w:tabs>
          <w:tab w:val="left" w:pos="0"/>
        </w:tabs>
        <w:ind w:left="0" w:right="108" w:firstLine="709"/>
        <w:rPr>
          <w:sz w:val="24"/>
          <w:szCs w:val="24"/>
        </w:rPr>
      </w:pPr>
    </w:p>
    <w:p w:rsidR="00FC1917" w:rsidRDefault="00FC1917" w:rsidP="003E31D7">
      <w:pPr>
        <w:pStyle w:val="a5"/>
        <w:tabs>
          <w:tab w:val="left" w:pos="0"/>
        </w:tabs>
        <w:ind w:left="0" w:right="108" w:firstLine="709"/>
        <w:rPr>
          <w:sz w:val="24"/>
          <w:szCs w:val="24"/>
        </w:rPr>
      </w:pPr>
    </w:p>
    <w:p w:rsidR="00FC1917" w:rsidRPr="00FC1917" w:rsidRDefault="00FC1917" w:rsidP="00FC1917">
      <w:pPr>
        <w:tabs>
          <w:tab w:val="left" w:pos="10205"/>
        </w:tabs>
        <w:autoSpaceDE/>
        <w:autoSpaceDN/>
        <w:jc w:val="both"/>
        <w:rPr>
          <w:rFonts w:eastAsia="Calibri"/>
          <w:b/>
          <w:color w:val="000000"/>
          <w:sz w:val="24"/>
          <w:szCs w:val="24"/>
        </w:rPr>
      </w:pPr>
      <w:r w:rsidRPr="00FC1917">
        <w:rPr>
          <w:rFonts w:eastAsia="Calibri"/>
          <w:b/>
          <w:color w:val="000000"/>
          <w:sz w:val="24"/>
          <w:szCs w:val="24"/>
        </w:rPr>
        <w:t>Председатель Думы</w:t>
      </w:r>
    </w:p>
    <w:p w:rsidR="00FC1917" w:rsidRPr="00FC1917" w:rsidRDefault="00FC1917" w:rsidP="00FC1917">
      <w:pPr>
        <w:autoSpaceDE/>
        <w:autoSpaceDN/>
        <w:ind w:right="-143"/>
        <w:jc w:val="both"/>
        <w:rPr>
          <w:rFonts w:eastAsia="Calibri"/>
          <w:b/>
          <w:color w:val="000000"/>
          <w:sz w:val="24"/>
          <w:szCs w:val="24"/>
        </w:rPr>
      </w:pPr>
      <w:r w:rsidRPr="00FC1917">
        <w:rPr>
          <w:rFonts w:eastAsia="Calibri"/>
          <w:b/>
          <w:color w:val="000000"/>
          <w:sz w:val="24"/>
          <w:szCs w:val="24"/>
        </w:rPr>
        <w:t xml:space="preserve">Максатихинского муниципального округа    </w:t>
      </w:r>
      <w:r w:rsidR="006C2DC0">
        <w:rPr>
          <w:rFonts w:eastAsia="Calibri"/>
          <w:b/>
          <w:color w:val="000000"/>
          <w:sz w:val="24"/>
          <w:szCs w:val="24"/>
        </w:rPr>
        <w:t xml:space="preserve">                              </w:t>
      </w:r>
      <w:r w:rsidR="006C2DC0">
        <w:rPr>
          <w:rFonts w:eastAsia="Calibri"/>
          <w:b/>
          <w:color w:val="000000"/>
          <w:sz w:val="24"/>
          <w:szCs w:val="24"/>
        </w:rPr>
        <w:tab/>
        <w:t xml:space="preserve">      </w:t>
      </w:r>
      <w:proofErr w:type="spellStart"/>
      <w:r w:rsidRPr="00FC1917">
        <w:rPr>
          <w:rFonts w:eastAsia="Calibri"/>
          <w:b/>
          <w:color w:val="000000"/>
          <w:sz w:val="24"/>
          <w:szCs w:val="24"/>
        </w:rPr>
        <w:t>Н.А</w:t>
      </w:r>
      <w:proofErr w:type="spellEnd"/>
      <w:r w:rsidRPr="00FC1917">
        <w:rPr>
          <w:rFonts w:eastAsia="Calibri"/>
          <w:b/>
          <w:color w:val="000000"/>
          <w:sz w:val="24"/>
          <w:szCs w:val="24"/>
        </w:rPr>
        <w:t>. Кошкаров</w:t>
      </w:r>
    </w:p>
    <w:p w:rsidR="00FC1917" w:rsidRPr="00FC1917" w:rsidRDefault="00FC1917" w:rsidP="00FC1917">
      <w:pPr>
        <w:tabs>
          <w:tab w:val="left" w:pos="10205"/>
        </w:tabs>
        <w:autoSpaceDE/>
        <w:autoSpaceDN/>
        <w:jc w:val="both"/>
        <w:rPr>
          <w:rFonts w:eastAsia="Calibri"/>
          <w:b/>
          <w:color w:val="000000"/>
          <w:sz w:val="24"/>
          <w:szCs w:val="24"/>
        </w:rPr>
      </w:pPr>
    </w:p>
    <w:p w:rsidR="00FC1917" w:rsidRPr="00FC1917" w:rsidRDefault="00FC1917" w:rsidP="00FC1917">
      <w:pPr>
        <w:tabs>
          <w:tab w:val="left" w:pos="10205"/>
        </w:tabs>
        <w:autoSpaceDE/>
        <w:autoSpaceDN/>
        <w:jc w:val="both"/>
        <w:rPr>
          <w:rFonts w:eastAsia="Calibri"/>
          <w:b/>
          <w:color w:val="000000"/>
          <w:sz w:val="24"/>
          <w:szCs w:val="24"/>
        </w:rPr>
      </w:pPr>
    </w:p>
    <w:p w:rsidR="00FC1917" w:rsidRPr="00FC1917" w:rsidRDefault="00FC1917" w:rsidP="00FC1917">
      <w:pPr>
        <w:widowControl/>
        <w:autoSpaceDE/>
        <w:autoSpaceDN/>
        <w:rPr>
          <w:rFonts w:eastAsia="Calibri"/>
          <w:b/>
          <w:sz w:val="24"/>
          <w:szCs w:val="24"/>
        </w:rPr>
      </w:pPr>
      <w:r w:rsidRPr="00FC1917">
        <w:rPr>
          <w:rFonts w:eastAsia="Calibri"/>
          <w:b/>
          <w:sz w:val="24"/>
          <w:szCs w:val="24"/>
        </w:rPr>
        <w:t>Глава Максатихин</w:t>
      </w:r>
      <w:r w:rsidR="006C2DC0">
        <w:rPr>
          <w:rFonts w:eastAsia="Calibri"/>
          <w:b/>
          <w:sz w:val="24"/>
          <w:szCs w:val="24"/>
        </w:rPr>
        <w:t xml:space="preserve">ского муниципального округа </w:t>
      </w:r>
      <w:r w:rsidR="006C2DC0">
        <w:rPr>
          <w:rFonts w:eastAsia="Calibri"/>
          <w:b/>
          <w:sz w:val="24"/>
          <w:szCs w:val="24"/>
        </w:rPr>
        <w:tab/>
      </w:r>
      <w:r w:rsidR="006C2DC0">
        <w:rPr>
          <w:rFonts w:eastAsia="Calibri"/>
          <w:b/>
          <w:sz w:val="24"/>
          <w:szCs w:val="24"/>
        </w:rPr>
        <w:tab/>
      </w:r>
      <w:r w:rsidR="006C2DC0">
        <w:rPr>
          <w:rFonts w:eastAsia="Calibri"/>
          <w:b/>
          <w:sz w:val="24"/>
          <w:szCs w:val="24"/>
        </w:rPr>
        <w:tab/>
        <w:t xml:space="preserve">       </w:t>
      </w:r>
      <w:proofErr w:type="spellStart"/>
      <w:r w:rsidRPr="00FC1917">
        <w:rPr>
          <w:rFonts w:eastAsia="Calibri"/>
          <w:b/>
          <w:sz w:val="24"/>
          <w:szCs w:val="24"/>
        </w:rPr>
        <w:t>С.Б</w:t>
      </w:r>
      <w:proofErr w:type="spellEnd"/>
      <w:r w:rsidRPr="00FC1917">
        <w:rPr>
          <w:rFonts w:eastAsia="Calibri"/>
          <w:b/>
          <w:sz w:val="24"/>
          <w:szCs w:val="24"/>
        </w:rPr>
        <w:t>. Черкасов</w:t>
      </w:r>
    </w:p>
    <w:p w:rsidR="00FC1917" w:rsidRPr="00415957" w:rsidRDefault="00FC1917" w:rsidP="003E31D7">
      <w:pPr>
        <w:pStyle w:val="a5"/>
        <w:tabs>
          <w:tab w:val="left" w:pos="0"/>
        </w:tabs>
        <w:ind w:left="0" w:right="108" w:firstLine="709"/>
        <w:rPr>
          <w:sz w:val="24"/>
          <w:szCs w:val="24"/>
        </w:rPr>
      </w:pPr>
    </w:p>
    <w:p w:rsidR="00B54146" w:rsidRDefault="00B54146" w:rsidP="00FC1917">
      <w:pPr>
        <w:ind w:left="5760"/>
      </w:pPr>
    </w:p>
    <w:p w:rsidR="00FC1917" w:rsidRPr="00B54146" w:rsidRDefault="00FC1917" w:rsidP="00FC1917">
      <w:pPr>
        <w:ind w:left="5760"/>
        <w:rPr>
          <w:sz w:val="24"/>
        </w:rPr>
      </w:pPr>
      <w:r w:rsidRPr="00B54146">
        <w:rPr>
          <w:sz w:val="24"/>
        </w:rPr>
        <w:lastRenderedPageBreak/>
        <w:t>УТВЕРЖДЕНО</w:t>
      </w:r>
    </w:p>
    <w:p w:rsidR="00FC1917" w:rsidRPr="00B54146" w:rsidRDefault="00FC1917" w:rsidP="00FC1917">
      <w:pPr>
        <w:ind w:left="5760"/>
        <w:rPr>
          <w:sz w:val="24"/>
        </w:rPr>
      </w:pPr>
      <w:r w:rsidRPr="00B54146">
        <w:rPr>
          <w:sz w:val="24"/>
        </w:rPr>
        <w:t>Решением Думы</w:t>
      </w:r>
    </w:p>
    <w:p w:rsidR="00FC1917" w:rsidRPr="00B54146" w:rsidRDefault="00FC1917" w:rsidP="00FC1917">
      <w:pPr>
        <w:ind w:left="5760"/>
        <w:rPr>
          <w:sz w:val="24"/>
        </w:rPr>
      </w:pPr>
      <w:r w:rsidRPr="00B54146">
        <w:rPr>
          <w:sz w:val="24"/>
        </w:rPr>
        <w:t>Максатихинского муниципального округа</w:t>
      </w:r>
    </w:p>
    <w:p w:rsidR="00FC1917" w:rsidRPr="00B54146" w:rsidRDefault="00FC1917" w:rsidP="00FC1917">
      <w:pPr>
        <w:ind w:left="5760"/>
        <w:rPr>
          <w:sz w:val="24"/>
        </w:rPr>
      </w:pPr>
      <w:r w:rsidRPr="00B54146">
        <w:rPr>
          <w:sz w:val="24"/>
        </w:rPr>
        <w:t xml:space="preserve">от  </w:t>
      </w:r>
      <w:r w:rsidR="00B54146">
        <w:rPr>
          <w:sz w:val="24"/>
        </w:rPr>
        <w:t>09.07.2026</w:t>
      </w:r>
      <w:r w:rsidRPr="00B54146">
        <w:rPr>
          <w:sz w:val="24"/>
        </w:rPr>
        <w:t xml:space="preserve">  №</w:t>
      </w:r>
      <w:r w:rsidR="00B54146">
        <w:rPr>
          <w:sz w:val="24"/>
        </w:rPr>
        <w:t xml:space="preserve"> 258</w:t>
      </w:r>
      <w:r w:rsidRPr="00B54146">
        <w:rPr>
          <w:sz w:val="24"/>
        </w:rPr>
        <w:t xml:space="preserve"> </w:t>
      </w:r>
    </w:p>
    <w:p w:rsidR="00C85411" w:rsidRPr="002C7E83" w:rsidRDefault="00C85411" w:rsidP="00D513D0">
      <w:pPr>
        <w:pStyle w:val="a3"/>
        <w:spacing w:line="298" w:lineRule="exact"/>
        <w:ind w:left="6096" w:right="-53" w:firstLine="3"/>
        <w:rPr>
          <w:sz w:val="24"/>
          <w:szCs w:val="24"/>
        </w:rPr>
      </w:pPr>
    </w:p>
    <w:p w:rsidR="00C85411" w:rsidRPr="002C7E83" w:rsidRDefault="00C85411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:rsidR="00C85411" w:rsidRPr="00FC1917" w:rsidRDefault="00FC1917" w:rsidP="00FD5A25">
      <w:pPr>
        <w:pStyle w:val="1"/>
        <w:ind w:left="0" w:firstLine="0"/>
        <w:jc w:val="center"/>
        <w:rPr>
          <w:sz w:val="24"/>
          <w:szCs w:val="24"/>
        </w:rPr>
      </w:pPr>
      <w:r w:rsidRPr="00FC1917">
        <w:rPr>
          <w:sz w:val="24"/>
          <w:szCs w:val="24"/>
        </w:rPr>
        <w:t>ПОЛОЖЕНИЕ</w:t>
      </w:r>
    </w:p>
    <w:p w:rsidR="00C85411" w:rsidRPr="00FC1917" w:rsidRDefault="00DA41DF" w:rsidP="0064354C">
      <w:pPr>
        <w:spacing w:before="1"/>
        <w:ind w:left="202" w:right="202"/>
        <w:jc w:val="center"/>
        <w:rPr>
          <w:b/>
          <w:sz w:val="24"/>
          <w:szCs w:val="24"/>
        </w:rPr>
      </w:pPr>
      <w:r w:rsidRPr="00FC1917">
        <w:rPr>
          <w:b/>
          <w:sz w:val="24"/>
          <w:szCs w:val="24"/>
        </w:rPr>
        <w:t>о</w:t>
      </w:r>
      <w:r w:rsidRPr="00FC1917">
        <w:rPr>
          <w:b/>
          <w:spacing w:val="-7"/>
          <w:sz w:val="24"/>
          <w:szCs w:val="24"/>
        </w:rPr>
        <w:t xml:space="preserve"> </w:t>
      </w:r>
      <w:r w:rsidRPr="00FC1917">
        <w:rPr>
          <w:b/>
          <w:sz w:val="24"/>
          <w:szCs w:val="24"/>
        </w:rPr>
        <w:t>порядке</w:t>
      </w:r>
      <w:r w:rsidRPr="00FC1917">
        <w:rPr>
          <w:b/>
          <w:spacing w:val="-5"/>
          <w:sz w:val="24"/>
          <w:szCs w:val="24"/>
        </w:rPr>
        <w:t xml:space="preserve"> </w:t>
      </w:r>
      <w:r w:rsidR="00DA01CC" w:rsidRPr="00FC1917">
        <w:rPr>
          <w:rFonts w:hint="eastAsia"/>
          <w:b/>
          <w:sz w:val="24"/>
          <w:szCs w:val="24"/>
        </w:rPr>
        <w:t>владения</w:t>
      </w:r>
      <w:r w:rsidR="00DA01CC" w:rsidRPr="00FC1917">
        <w:rPr>
          <w:b/>
          <w:sz w:val="24"/>
          <w:szCs w:val="24"/>
        </w:rPr>
        <w:t xml:space="preserve">, </w:t>
      </w:r>
      <w:r w:rsidR="00DA01CC" w:rsidRPr="00FC1917">
        <w:rPr>
          <w:rFonts w:hint="eastAsia"/>
          <w:b/>
          <w:sz w:val="24"/>
          <w:szCs w:val="24"/>
        </w:rPr>
        <w:t>пользования</w:t>
      </w:r>
      <w:r w:rsidR="00DA01CC" w:rsidRPr="00FC1917">
        <w:rPr>
          <w:b/>
          <w:sz w:val="24"/>
          <w:szCs w:val="24"/>
        </w:rPr>
        <w:t xml:space="preserve"> </w:t>
      </w:r>
      <w:r w:rsidR="00DA01CC" w:rsidRPr="00FC1917">
        <w:rPr>
          <w:rFonts w:hint="eastAsia"/>
          <w:b/>
          <w:sz w:val="24"/>
          <w:szCs w:val="24"/>
        </w:rPr>
        <w:t>и</w:t>
      </w:r>
      <w:r w:rsidR="00DA01CC" w:rsidRPr="00FC1917">
        <w:rPr>
          <w:b/>
          <w:sz w:val="24"/>
          <w:szCs w:val="24"/>
        </w:rPr>
        <w:t xml:space="preserve"> </w:t>
      </w:r>
      <w:r w:rsidR="00DA01CC" w:rsidRPr="00FC1917">
        <w:rPr>
          <w:rFonts w:hint="eastAsia"/>
          <w:b/>
          <w:sz w:val="24"/>
          <w:szCs w:val="24"/>
        </w:rPr>
        <w:t>распоряжения</w:t>
      </w:r>
      <w:r w:rsidR="00DA01CC" w:rsidRPr="00FC1917">
        <w:rPr>
          <w:b/>
          <w:sz w:val="24"/>
          <w:szCs w:val="24"/>
        </w:rPr>
        <w:t xml:space="preserve"> </w:t>
      </w:r>
      <w:r w:rsidR="004C13A1" w:rsidRPr="00FC1917">
        <w:rPr>
          <w:b/>
          <w:sz w:val="24"/>
          <w:szCs w:val="24"/>
        </w:rPr>
        <w:t xml:space="preserve">муниципальным </w:t>
      </w:r>
      <w:r w:rsidR="00DA01CC" w:rsidRPr="00FC1917">
        <w:rPr>
          <w:rFonts w:hint="eastAsia"/>
          <w:b/>
          <w:sz w:val="24"/>
          <w:szCs w:val="24"/>
        </w:rPr>
        <w:t>имуществом</w:t>
      </w:r>
      <w:r w:rsidR="00DA01CC" w:rsidRPr="00FC1917">
        <w:rPr>
          <w:b/>
          <w:spacing w:val="-7"/>
          <w:sz w:val="24"/>
          <w:szCs w:val="24"/>
        </w:rPr>
        <w:t xml:space="preserve"> </w:t>
      </w:r>
      <w:r w:rsidR="00DA01CC" w:rsidRPr="00FC1917">
        <w:rPr>
          <w:b/>
          <w:sz w:val="24"/>
          <w:szCs w:val="24"/>
        </w:rPr>
        <w:t>Максатихинского муниципального округа Тверской области</w:t>
      </w:r>
    </w:p>
    <w:p w:rsidR="00D454AB" w:rsidRPr="00A76273" w:rsidRDefault="00D454AB" w:rsidP="00242E76">
      <w:pPr>
        <w:pStyle w:val="a3"/>
        <w:ind w:left="0" w:firstLine="0"/>
        <w:jc w:val="center"/>
        <w:rPr>
          <w:b/>
          <w:highlight w:val="yellow"/>
        </w:rPr>
      </w:pPr>
    </w:p>
    <w:p w:rsidR="00C85411" w:rsidRDefault="00DA41DF" w:rsidP="00B77EB5">
      <w:pPr>
        <w:pStyle w:val="1"/>
        <w:numPr>
          <w:ilvl w:val="1"/>
          <w:numId w:val="9"/>
        </w:numPr>
        <w:ind w:left="0" w:firstLine="44"/>
        <w:jc w:val="center"/>
        <w:rPr>
          <w:sz w:val="24"/>
          <w:szCs w:val="24"/>
        </w:rPr>
      </w:pPr>
      <w:r w:rsidRPr="00FC1917">
        <w:rPr>
          <w:sz w:val="24"/>
          <w:szCs w:val="24"/>
        </w:rPr>
        <w:t>Общие</w:t>
      </w:r>
      <w:r w:rsidRPr="00FC1917">
        <w:rPr>
          <w:spacing w:val="-4"/>
          <w:sz w:val="24"/>
          <w:szCs w:val="24"/>
        </w:rPr>
        <w:t xml:space="preserve"> </w:t>
      </w:r>
      <w:r w:rsidRPr="00FC1917">
        <w:rPr>
          <w:sz w:val="24"/>
          <w:szCs w:val="24"/>
        </w:rPr>
        <w:t>положения</w:t>
      </w:r>
    </w:p>
    <w:p w:rsidR="00B54146" w:rsidRPr="00FC1917" w:rsidRDefault="00B54146" w:rsidP="00B54146">
      <w:pPr>
        <w:pStyle w:val="1"/>
        <w:ind w:left="44" w:firstLine="0"/>
        <w:rPr>
          <w:sz w:val="24"/>
          <w:szCs w:val="24"/>
        </w:rPr>
      </w:pPr>
    </w:p>
    <w:p w:rsidR="00C85411" w:rsidRPr="0050078D" w:rsidRDefault="00DA41DF" w:rsidP="00D516D6">
      <w:pPr>
        <w:pStyle w:val="a5"/>
        <w:numPr>
          <w:ilvl w:val="1"/>
          <w:numId w:val="8"/>
        </w:numPr>
        <w:tabs>
          <w:tab w:val="left" w:pos="993"/>
        </w:tabs>
        <w:ind w:left="0" w:right="107" w:firstLine="567"/>
        <w:jc w:val="both"/>
        <w:rPr>
          <w:sz w:val="24"/>
          <w:szCs w:val="24"/>
        </w:rPr>
      </w:pPr>
      <w:r w:rsidRPr="0050078D">
        <w:rPr>
          <w:sz w:val="24"/>
          <w:szCs w:val="24"/>
        </w:rPr>
        <w:t>Настоящее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Положение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«О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порядке</w:t>
      </w:r>
      <w:r w:rsidRPr="0050078D">
        <w:rPr>
          <w:spacing w:val="1"/>
          <w:sz w:val="24"/>
          <w:szCs w:val="24"/>
        </w:rPr>
        <w:t xml:space="preserve"> </w:t>
      </w:r>
      <w:r w:rsidR="0030718D" w:rsidRPr="0050078D">
        <w:rPr>
          <w:sz w:val="24"/>
          <w:szCs w:val="24"/>
        </w:rPr>
        <w:t>владения</w:t>
      </w:r>
      <w:r w:rsidRPr="0050078D">
        <w:rPr>
          <w:sz w:val="24"/>
          <w:szCs w:val="24"/>
        </w:rPr>
        <w:t>,</w:t>
      </w:r>
      <w:r w:rsidRPr="0050078D">
        <w:rPr>
          <w:spacing w:val="1"/>
          <w:sz w:val="24"/>
          <w:szCs w:val="24"/>
        </w:rPr>
        <w:t xml:space="preserve"> </w:t>
      </w:r>
      <w:r w:rsidR="0030718D" w:rsidRPr="0050078D">
        <w:rPr>
          <w:spacing w:val="1"/>
          <w:sz w:val="24"/>
          <w:szCs w:val="24"/>
        </w:rPr>
        <w:t>пользования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и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 xml:space="preserve">распоряжения </w:t>
      </w:r>
      <w:r w:rsidR="004C13A1">
        <w:rPr>
          <w:sz w:val="24"/>
          <w:szCs w:val="24"/>
        </w:rPr>
        <w:t xml:space="preserve"> муниципальным </w:t>
      </w:r>
      <w:r w:rsidR="00D7601D" w:rsidRPr="0050078D">
        <w:rPr>
          <w:sz w:val="24"/>
          <w:szCs w:val="24"/>
        </w:rPr>
        <w:t xml:space="preserve">имуществом </w:t>
      </w:r>
      <w:r w:rsidR="00057495" w:rsidRPr="0050078D">
        <w:rPr>
          <w:sz w:val="24"/>
          <w:szCs w:val="24"/>
        </w:rPr>
        <w:t>Максатихинск</w:t>
      </w:r>
      <w:r w:rsidR="00D7601D" w:rsidRPr="0050078D">
        <w:rPr>
          <w:sz w:val="24"/>
          <w:szCs w:val="24"/>
        </w:rPr>
        <w:t>ого</w:t>
      </w:r>
      <w:r w:rsidR="00057495" w:rsidRPr="0050078D">
        <w:rPr>
          <w:sz w:val="24"/>
          <w:szCs w:val="24"/>
        </w:rPr>
        <w:t xml:space="preserve"> муниципальн</w:t>
      </w:r>
      <w:r w:rsidR="00D7601D" w:rsidRPr="0050078D">
        <w:rPr>
          <w:sz w:val="24"/>
          <w:szCs w:val="24"/>
        </w:rPr>
        <w:t>ого</w:t>
      </w:r>
      <w:r w:rsidR="00057495" w:rsidRPr="0050078D">
        <w:rPr>
          <w:sz w:val="24"/>
          <w:szCs w:val="24"/>
        </w:rPr>
        <w:t xml:space="preserve"> округ</w:t>
      </w:r>
      <w:r w:rsidR="00D7601D" w:rsidRPr="0050078D">
        <w:rPr>
          <w:sz w:val="24"/>
          <w:szCs w:val="24"/>
        </w:rPr>
        <w:t>а</w:t>
      </w:r>
      <w:r w:rsidR="00057495" w:rsidRPr="0050078D">
        <w:rPr>
          <w:sz w:val="24"/>
          <w:szCs w:val="24"/>
        </w:rPr>
        <w:t xml:space="preserve"> Тверской области</w:t>
      </w:r>
      <w:r w:rsidRPr="0050078D">
        <w:rPr>
          <w:sz w:val="24"/>
          <w:szCs w:val="24"/>
        </w:rPr>
        <w:t>»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(далее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–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Положение)</w:t>
      </w:r>
      <w:r w:rsidRPr="0050078D">
        <w:rPr>
          <w:spacing w:val="1"/>
          <w:sz w:val="24"/>
          <w:szCs w:val="24"/>
        </w:rPr>
        <w:t xml:space="preserve"> </w:t>
      </w:r>
      <w:r w:rsidR="007A4B4D">
        <w:rPr>
          <w:sz w:val="24"/>
          <w:szCs w:val="24"/>
        </w:rPr>
        <w:t>устанавливает</w:t>
      </w:r>
      <w:r w:rsidRPr="0050078D">
        <w:rPr>
          <w:sz w:val="24"/>
          <w:szCs w:val="24"/>
        </w:rPr>
        <w:t xml:space="preserve"> порядок</w:t>
      </w:r>
      <w:r w:rsidRPr="0050078D">
        <w:rPr>
          <w:spacing w:val="1"/>
          <w:sz w:val="24"/>
          <w:szCs w:val="24"/>
        </w:rPr>
        <w:t xml:space="preserve"> </w:t>
      </w:r>
      <w:r w:rsidR="006E5C45" w:rsidRPr="0050078D">
        <w:rPr>
          <w:sz w:val="24"/>
          <w:szCs w:val="24"/>
        </w:rPr>
        <w:t>владения</w:t>
      </w:r>
      <w:r w:rsidRPr="0050078D">
        <w:rPr>
          <w:sz w:val="24"/>
          <w:szCs w:val="24"/>
        </w:rPr>
        <w:t>,</w:t>
      </w:r>
      <w:r w:rsidRPr="0050078D">
        <w:rPr>
          <w:spacing w:val="1"/>
          <w:sz w:val="24"/>
          <w:szCs w:val="24"/>
        </w:rPr>
        <w:t xml:space="preserve"> </w:t>
      </w:r>
      <w:r w:rsidR="006E5C45" w:rsidRPr="0050078D">
        <w:rPr>
          <w:spacing w:val="1"/>
          <w:sz w:val="24"/>
          <w:szCs w:val="24"/>
        </w:rPr>
        <w:t>пользования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и</w:t>
      </w:r>
      <w:r w:rsidRPr="0050078D">
        <w:rPr>
          <w:spacing w:val="1"/>
          <w:sz w:val="24"/>
          <w:szCs w:val="24"/>
        </w:rPr>
        <w:t xml:space="preserve"> </w:t>
      </w:r>
      <w:r w:rsidRPr="0050078D">
        <w:rPr>
          <w:sz w:val="24"/>
          <w:szCs w:val="24"/>
        </w:rPr>
        <w:t>распоряжения</w:t>
      </w:r>
      <w:r w:rsidRPr="0050078D">
        <w:rPr>
          <w:spacing w:val="1"/>
          <w:sz w:val="24"/>
          <w:szCs w:val="24"/>
        </w:rPr>
        <w:t xml:space="preserve"> </w:t>
      </w:r>
      <w:r w:rsidR="001F045D" w:rsidRPr="0050078D">
        <w:rPr>
          <w:spacing w:val="1"/>
          <w:sz w:val="24"/>
          <w:szCs w:val="24"/>
        </w:rPr>
        <w:t xml:space="preserve">имуществом, находящимся в </w:t>
      </w:r>
      <w:r w:rsidR="00E031C7" w:rsidRPr="0050078D">
        <w:rPr>
          <w:spacing w:val="1"/>
          <w:sz w:val="24"/>
          <w:szCs w:val="24"/>
        </w:rPr>
        <w:t xml:space="preserve">муниципальной </w:t>
      </w:r>
      <w:r w:rsidR="001F045D" w:rsidRPr="0050078D">
        <w:rPr>
          <w:spacing w:val="1"/>
          <w:sz w:val="24"/>
          <w:szCs w:val="24"/>
        </w:rPr>
        <w:t>собственности</w:t>
      </w:r>
      <w:r w:rsidRPr="0050078D">
        <w:rPr>
          <w:spacing w:val="1"/>
          <w:sz w:val="24"/>
          <w:szCs w:val="24"/>
        </w:rPr>
        <w:t xml:space="preserve"> </w:t>
      </w:r>
      <w:r w:rsidR="00D7601D" w:rsidRPr="0050078D">
        <w:rPr>
          <w:spacing w:val="1"/>
          <w:sz w:val="24"/>
          <w:szCs w:val="24"/>
        </w:rPr>
        <w:t>Максатихинского муниципального о</w:t>
      </w:r>
      <w:r w:rsidRPr="0050078D">
        <w:rPr>
          <w:sz w:val="24"/>
          <w:szCs w:val="24"/>
        </w:rPr>
        <w:t>круга</w:t>
      </w:r>
      <w:r w:rsidRPr="0050078D">
        <w:rPr>
          <w:spacing w:val="-2"/>
          <w:sz w:val="24"/>
          <w:szCs w:val="24"/>
        </w:rPr>
        <w:t xml:space="preserve"> </w:t>
      </w:r>
      <w:r w:rsidR="00D7601D" w:rsidRPr="0050078D">
        <w:rPr>
          <w:spacing w:val="-2"/>
          <w:sz w:val="24"/>
          <w:szCs w:val="24"/>
        </w:rPr>
        <w:t>Тверск</w:t>
      </w:r>
      <w:r w:rsidRPr="0050078D">
        <w:rPr>
          <w:sz w:val="24"/>
          <w:szCs w:val="24"/>
        </w:rPr>
        <w:t>ой</w:t>
      </w:r>
      <w:r w:rsidRPr="0050078D">
        <w:rPr>
          <w:spacing w:val="-2"/>
          <w:sz w:val="24"/>
          <w:szCs w:val="24"/>
        </w:rPr>
        <w:t xml:space="preserve"> </w:t>
      </w:r>
      <w:r w:rsidRPr="0050078D">
        <w:rPr>
          <w:sz w:val="24"/>
          <w:szCs w:val="24"/>
        </w:rPr>
        <w:t>области.</w:t>
      </w:r>
    </w:p>
    <w:p w:rsidR="00C85411" w:rsidRPr="0050078D" w:rsidRDefault="009236F2" w:rsidP="00D516D6">
      <w:pPr>
        <w:pStyle w:val="a5"/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4"/>
          <w:szCs w:val="24"/>
          <w:lang w:eastAsia="ru-RU"/>
        </w:rPr>
      </w:pPr>
      <w:r w:rsidRPr="0050078D">
        <w:rPr>
          <w:sz w:val="24"/>
          <w:szCs w:val="24"/>
        </w:rPr>
        <w:t xml:space="preserve">Собственником муниципального имущества является Максатихинский  муниципальный округ Тверской области (далее - Максатихинский </w:t>
      </w:r>
      <w:r w:rsidR="007C1328" w:rsidRPr="0050078D">
        <w:rPr>
          <w:sz w:val="24"/>
          <w:szCs w:val="24"/>
        </w:rPr>
        <w:t xml:space="preserve">муниципальный </w:t>
      </w:r>
      <w:r w:rsidRPr="0050078D">
        <w:rPr>
          <w:sz w:val="24"/>
          <w:szCs w:val="24"/>
        </w:rPr>
        <w:t>округ).</w:t>
      </w:r>
      <w:r w:rsidR="00E10160" w:rsidRPr="0050078D">
        <w:rPr>
          <w:sz w:val="24"/>
          <w:szCs w:val="24"/>
        </w:rPr>
        <w:t xml:space="preserve"> </w:t>
      </w:r>
      <w:proofErr w:type="gramStart"/>
      <w:r w:rsidR="00E10160" w:rsidRPr="0050078D">
        <w:rPr>
          <w:sz w:val="24"/>
          <w:szCs w:val="24"/>
          <w:lang w:eastAsia="ru-RU"/>
        </w:rPr>
        <w:t>От имени муниципального округа полномочия собственника в отношении имущества, находящегося в муниципальной собственности, осуществляют органы и должностные лица местного самоуправления</w:t>
      </w:r>
      <w:r w:rsidR="00942275" w:rsidRPr="0050078D">
        <w:rPr>
          <w:sz w:val="24"/>
          <w:szCs w:val="24"/>
          <w:lang w:eastAsia="ru-RU"/>
        </w:rPr>
        <w:t xml:space="preserve"> Максатихинского муниципального округа</w:t>
      </w:r>
      <w:r w:rsidR="00E10160" w:rsidRPr="0050078D">
        <w:rPr>
          <w:sz w:val="24"/>
          <w:szCs w:val="24"/>
          <w:lang w:eastAsia="ru-RU"/>
        </w:rPr>
        <w:t xml:space="preserve"> в рамках их компетенции, установленной законодательством Российской Федерации, законами Тверской области, правовыми актами </w:t>
      </w:r>
      <w:r w:rsidR="003B2714" w:rsidRPr="0050078D">
        <w:rPr>
          <w:sz w:val="24"/>
          <w:szCs w:val="24"/>
          <w:lang w:eastAsia="ru-RU"/>
        </w:rPr>
        <w:t xml:space="preserve">Максатихинского </w:t>
      </w:r>
      <w:r w:rsidR="00E10160" w:rsidRPr="0050078D">
        <w:rPr>
          <w:sz w:val="24"/>
          <w:szCs w:val="24"/>
          <w:lang w:eastAsia="ru-RU"/>
        </w:rPr>
        <w:t xml:space="preserve">муниципального округа, Уставом </w:t>
      </w:r>
      <w:r w:rsidR="00C74B32" w:rsidRPr="0050078D">
        <w:rPr>
          <w:sz w:val="24"/>
          <w:szCs w:val="24"/>
          <w:lang w:eastAsia="ru-RU"/>
        </w:rPr>
        <w:t xml:space="preserve">Максатихинского </w:t>
      </w:r>
      <w:r w:rsidR="00E10160" w:rsidRPr="0050078D">
        <w:rPr>
          <w:sz w:val="24"/>
          <w:szCs w:val="24"/>
          <w:lang w:eastAsia="ru-RU"/>
        </w:rPr>
        <w:t>муниципального округа и настоящим Положением, а в случаях предусмотренных законами Тверской области - населением муниципального округа непосредственно.</w:t>
      </w:r>
      <w:proofErr w:type="gramEnd"/>
    </w:p>
    <w:p w:rsidR="00E4206B" w:rsidRDefault="00E4206B" w:rsidP="00D516D6">
      <w:pPr>
        <w:pStyle w:val="a5"/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4"/>
          <w:szCs w:val="24"/>
          <w:lang w:eastAsia="ru-RU"/>
        </w:rPr>
      </w:pPr>
      <w:r w:rsidRPr="0050078D">
        <w:rPr>
          <w:sz w:val="24"/>
          <w:szCs w:val="24"/>
          <w:lang w:eastAsia="ru-RU"/>
        </w:rPr>
        <w:t xml:space="preserve">Органы местного самоуправления от имени </w:t>
      </w:r>
      <w:r w:rsidR="00FB48A7" w:rsidRPr="0050078D">
        <w:rPr>
          <w:sz w:val="24"/>
          <w:szCs w:val="24"/>
          <w:lang w:eastAsia="ru-RU"/>
        </w:rPr>
        <w:t xml:space="preserve">Максатихинского </w:t>
      </w:r>
      <w:r w:rsidRPr="0050078D">
        <w:rPr>
          <w:sz w:val="24"/>
          <w:szCs w:val="24"/>
          <w:lang w:eastAsia="ru-RU"/>
        </w:rPr>
        <w:t>муниципального округа самостоятельно владеют, пользуются и распоряжаются муниципальным имуществом в соответствии с действующим законодательством и настоящим Положением.</w:t>
      </w:r>
    </w:p>
    <w:p w:rsidR="0050078D" w:rsidRPr="0050078D" w:rsidRDefault="0050078D" w:rsidP="00D516D6">
      <w:pPr>
        <w:pStyle w:val="a5"/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4"/>
          <w:szCs w:val="24"/>
          <w:lang w:eastAsia="ru-RU"/>
        </w:rPr>
      </w:pPr>
      <w:r w:rsidRPr="0050078D">
        <w:rPr>
          <w:sz w:val="24"/>
          <w:szCs w:val="24"/>
          <w:lang w:eastAsia="ru-RU"/>
        </w:rPr>
        <w:t xml:space="preserve">Настоящее Положение распространяет свое действие на правоотношения, возникающие при управлении и распоряжении имуществом, включая акции и доли (вклады) в уставном (складочном) капитале хозяйственных обществ и товариществ, акционером (учредителем, участником) которых выступает </w:t>
      </w:r>
      <w:r w:rsidR="006D7CF1">
        <w:rPr>
          <w:sz w:val="24"/>
          <w:szCs w:val="24"/>
          <w:lang w:eastAsia="ru-RU"/>
        </w:rPr>
        <w:t xml:space="preserve">Максатихинский </w:t>
      </w:r>
      <w:r w:rsidRPr="0050078D">
        <w:rPr>
          <w:sz w:val="24"/>
          <w:szCs w:val="24"/>
          <w:lang w:eastAsia="ru-RU"/>
        </w:rPr>
        <w:t>муниципальный округ.</w:t>
      </w:r>
    </w:p>
    <w:p w:rsidR="009910CC" w:rsidRPr="0050078D" w:rsidRDefault="009910CC" w:rsidP="00D516D6">
      <w:pPr>
        <w:pStyle w:val="a5"/>
        <w:numPr>
          <w:ilvl w:val="1"/>
          <w:numId w:val="8"/>
        </w:numPr>
        <w:tabs>
          <w:tab w:val="left" w:pos="993"/>
        </w:tabs>
        <w:ind w:left="0" w:firstLine="567"/>
        <w:jc w:val="both"/>
        <w:rPr>
          <w:sz w:val="24"/>
          <w:szCs w:val="24"/>
          <w:lang w:eastAsia="ru-RU"/>
        </w:rPr>
      </w:pPr>
      <w:proofErr w:type="gramStart"/>
      <w:r w:rsidRPr="0050078D">
        <w:rPr>
          <w:sz w:val="24"/>
          <w:szCs w:val="24"/>
          <w:lang w:eastAsia="ru-RU"/>
        </w:rPr>
        <w:t>Правоотношения, связанные с управлением и распоряжением жилищным фондом, земельными ресурсами, обособленными водными объектами и лесами, расположенными в границах муниципального округа, учитывая их специфику, регулируются правовыми актами, принятыми в соответствии с жилищным, земельным, ле</w:t>
      </w:r>
      <w:r w:rsidR="004C13A1">
        <w:rPr>
          <w:sz w:val="24"/>
          <w:szCs w:val="24"/>
          <w:lang w:eastAsia="ru-RU"/>
        </w:rPr>
        <w:t>сным и водным законодательством</w:t>
      </w:r>
      <w:r w:rsidRPr="0050078D">
        <w:rPr>
          <w:sz w:val="24"/>
          <w:szCs w:val="24"/>
          <w:lang w:eastAsia="ru-RU"/>
        </w:rPr>
        <w:t>.</w:t>
      </w:r>
      <w:proofErr w:type="gramEnd"/>
    </w:p>
    <w:p w:rsidR="00F07FDF" w:rsidRPr="00E10160" w:rsidRDefault="00F07FDF" w:rsidP="00FD5A25">
      <w:pPr>
        <w:pStyle w:val="a3"/>
        <w:ind w:left="0" w:firstLine="0"/>
        <w:jc w:val="left"/>
        <w:rPr>
          <w:sz w:val="24"/>
          <w:szCs w:val="24"/>
          <w:highlight w:val="yellow"/>
        </w:rPr>
      </w:pPr>
    </w:p>
    <w:p w:rsidR="00C85411" w:rsidRDefault="00DA41DF" w:rsidP="00B77EB5">
      <w:pPr>
        <w:pStyle w:val="1"/>
        <w:numPr>
          <w:ilvl w:val="1"/>
          <w:numId w:val="9"/>
        </w:numPr>
        <w:tabs>
          <w:tab w:val="left" w:pos="0"/>
        </w:tabs>
        <w:ind w:left="0" w:firstLine="567"/>
        <w:jc w:val="center"/>
        <w:rPr>
          <w:sz w:val="24"/>
          <w:szCs w:val="24"/>
        </w:rPr>
      </w:pPr>
      <w:r w:rsidRPr="003E3D7D">
        <w:rPr>
          <w:sz w:val="24"/>
          <w:szCs w:val="24"/>
        </w:rPr>
        <w:t>Цели</w:t>
      </w:r>
      <w:r w:rsidRPr="003E3D7D">
        <w:rPr>
          <w:spacing w:val="-5"/>
          <w:sz w:val="24"/>
          <w:szCs w:val="24"/>
        </w:rPr>
        <w:t xml:space="preserve"> </w:t>
      </w:r>
      <w:r w:rsidRPr="003E3D7D">
        <w:rPr>
          <w:sz w:val="24"/>
          <w:szCs w:val="24"/>
        </w:rPr>
        <w:t>и</w:t>
      </w:r>
      <w:r w:rsidRPr="003E3D7D">
        <w:rPr>
          <w:spacing w:val="-4"/>
          <w:sz w:val="24"/>
          <w:szCs w:val="24"/>
        </w:rPr>
        <w:t xml:space="preserve"> </w:t>
      </w:r>
      <w:r w:rsidRPr="003E3D7D">
        <w:rPr>
          <w:sz w:val="24"/>
          <w:szCs w:val="24"/>
        </w:rPr>
        <w:t>задачи</w:t>
      </w:r>
      <w:r w:rsidRPr="003E3D7D">
        <w:rPr>
          <w:spacing w:val="-4"/>
          <w:sz w:val="24"/>
          <w:szCs w:val="24"/>
        </w:rPr>
        <w:t xml:space="preserve"> </w:t>
      </w:r>
      <w:r w:rsidRPr="003E3D7D">
        <w:rPr>
          <w:sz w:val="24"/>
          <w:szCs w:val="24"/>
        </w:rPr>
        <w:t>управления</w:t>
      </w:r>
      <w:r w:rsidRPr="003E3D7D">
        <w:rPr>
          <w:spacing w:val="-4"/>
          <w:sz w:val="24"/>
          <w:szCs w:val="24"/>
        </w:rPr>
        <w:t xml:space="preserve"> </w:t>
      </w:r>
      <w:r w:rsidRPr="003E3D7D">
        <w:rPr>
          <w:sz w:val="24"/>
          <w:szCs w:val="24"/>
        </w:rPr>
        <w:t>и</w:t>
      </w:r>
      <w:r w:rsidRPr="003E3D7D">
        <w:rPr>
          <w:spacing w:val="-4"/>
          <w:sz w:val="24"/>
          <w:szCs w:val="24"/>
        </w:rPr>
        <w:t xml:space="preserve"> </w:t>
      </w:r>
      <w:r w:rsidRPr="003E3D7D">
        <w:rPr>
          <w:sz w:val="24"/>
          <w:szCs w:val="24"/>
        </w:rPr>
        <w:t>распоряжения</w:t>
      </w:r>
      <w:r w:rsidRPr="003E3D7D">
        <w:rPr>
          <w:spacing w:val="-5"/>
          <w:sz w:val="24"/>
          <w:szCs w:val="24"/>
        </w:rPr>
        <w:t xml:space="preserve"> </w:t>
      </w:r>
      <w:r w:rsidR="00B43525" w:rsidRPr="003E3D7D">
        <w:rPr>
          <w:spacing w:val="-5"/>
          <w:sz w:val="24"/>
          <w:szCs w:val="24"/>
        </w:rPr>
        <w:t xml:space="preserve">муниципальным </w:t>
      </w:r>
      <w:r w:rsidRPr="003E3D7D">
        <w:rPr>
          <w:sz w:val="24"/>
          <w:szCs w:val="24"/>
        </w:rPr>
        <w:t>имуществом</w:t>
      </w:r>
    </w:p>
    <w:p w:rsidR="00B54146" w:rsidRPr="00B77EB5" w:rsidRDefault="00B54146" w:rsidP="00B54146">
      <w:pPr>
        <w:pStyle w:val="1"/>
        <w:tabs>
          <w:tab w:val="left" w:pos="0"/>
        </w:tabs>
        <w:ind w:left="567" w:firstLine="0"/>
        <w:rPr>
          <w:sz w:val="24"/>
          <w:szCs w:val="24"/>
        </w:rPr>
      </w:pPr>
    </w:p>
    <w:p w:rsidR="0088152C" w:rsidRDefault="005A4509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bookmarkStart w:id="0" w:name="_bookmark0"/>
      <w:bookmarkEnd w:id="0"/>
      <w:r>
        <w:rPr>
          <w:sz w:val="24"/>
          <w:szCs w:val="24"/>
        </w:rPr>
        <w:t xml:space="preserve">2.1. </w:t>
      </w:r>
      <w:r w:rsidR="0088152C" w:rsidRPr="0088152C">
        <w:rPr>
          <w:sz w:val="24"/>
          <w:szCs w:val="24"/>
        </w:rPr>
        <w:t xml:space="preserve">Управление и распоряжение имуществом </w:t>
      </w:r>
      <w:r w:rsidR="004C13A1">
        <w:rPr>
          <w:sz w:val="24"/>
          <w:szCs w:val="24"/>
        </w:rPr>
        <w:t>муниципального округа направлено</w:t>
      </w:r>
      <w:r w:rsidR="0088152C" w:rsidRPr="0088152C">
        <w:rPr>
          <w:sz w:val="24"/>
          <w:szCs w:val="24"/>
        </w:rPr>
        <w:t xml:space="preserve"> на достижение следующих целей:</w:t>
      </w:r>
    </w:p>
    <w:p w:rsidR="00BF3A9B" w:rsidRPr="00095742" w:rsidRDefault="00205B10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 w:rsidRPr="00095742">
        <w:rPr>
          <w:sz w:val="24"/>
          <w:szCs w:val="24"/>
        </w:rPr>
        <w:t>-</w:t>
      </w:r>
      <w:r w:rsidR="00BF3A9B" w:rsidRPr="00095742">
        <w:rPr>
          <w:sz w:val="24"/>
          <w:szCs w:val="24"/>
        </w:rPr>
        <w:t xml:space="preserve"> увеличение доходов бюджета </w:t>
      </w:r>
      <w:r w:rsidR="00FE22EA" w:rsidRPr="00095742">
        <w:rPr>
          <w:sz w:val="24"/>
          <w:szCs w:val="24"/>
        </w:rPr>
        <w:t>Максатихинского</w:t>
      </w:r>
      <w:r w:rsidR="00BF3A9B" w:rsidRPr="00095742">
        <w:rPr>
          <w:sz w:val="24"/>
          <w:szCs w:val="24"/>
        </w:rPr>
        <w:t xml:space="preserve"> муниципального округа на основе эффективного управления муниципальной собственностью;</w:t>
      </w:r>
    </w:p>
    <w:p w:rsidR="00BF3A9B" w:rsidRPr="00095742" w:rsidRDefault="00205B10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 w:rsidRPr="00095742">
        <w:rPr>
          <w:sz w:val="24"/>
          <w:szCs w:val="24"/>
        </w:rPr>
        <w:t>-</w:t>
      </w:r>
      <w:r w:rsidR="00BF3A9B" w:rsidRPr="00095742">
        <w:rPr>
          <w:sz w:val="24"/>
          <w:szCs w:val="24"/>
        </w:rPr>
        <w:t xml:space="preserve"> оптимизация структуры муниципальной собственности в интересах обеспечения устойчивых предпосылок для </w:t>
      </w:r>
      <w:r w:rsidR="008D0DD6" w:rsidRPr="00095742">
        <w:rPr>
          <w:sz w:val="24"/>
          <w:szCs w:val="24"/>
        </w:rPr>
        <w:t>роста экономики муниципального округа</w:t>
      </w:r>
      <w:r w:rsidR="00BF3A9B" w:rsidRPr="00095742">
        <w:rPr>
          <w:sz w:val="24"/>
          <w:szCs w:val="24"/>
        </w:rPr>
        <w:t>;</w:t>
      </w:r>
    </w:p>
    <w:p w:rsidR="00BF3A9B" w:rsidRPr="00FA689E" w:rsidRDefault="00205B10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 w:rsidRPr="00FA689E">
        <w:rPr>
          <w:sz w:val="24"/>
          <w:szCs w:val="24"/>
        </w:rPr>
        <w:lastRenderedPageBreak/>
        <w:t>-</w:t>
      </w:r>
      <w:r w:rsidR="00BF3A9B" w:rsidRPr="00FA689E">
        <w:rPr>
          <w:sz w:val="24"/>
          <w:szCs w:val="24"/>
        </w:rPr>
        <w:t xml:space="preserve"> вовлечение максимального количества объектов муниципальной собственности в процесс совершенствования управления;</w:t>
      </w:r>
    </w:p>
    <w:p w:rsidR="00BF3A9B" w:rsidRPr="00FA689E" w:rsidRDefault="00205B10" w:rsidP="00FA689E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 w:rsidRPr="00FA689E">
        <w:rPr>
          <w:sz w:val="24"/>
          <w:szCs w:val="24"/>
        </w:rPr>
        <w:t>-</w:t>
      </w:r>
      <w:r w:rsidR="00BF3A9B" w:rsidRPr="00FA689E">
        <w:rPr>
          <w:sz w:val="24"/>
          <w:szCs w:val="24"/>
        </w:rPr>
        <w:t xml:space="preserve"> использование муниципальн</w:t>
      </w:r>
      <w:r w:rsidR="00FA689E" w:rsidRPr="00FA689E">
        <w:rPr>
          <w:sz w:val="24"/>
          <w:szCs w:val="24"/>
        </w:rPr>
        <w:t xml:space="preserve">ой собственности </w:t>
      </w:r>
      <w:r w:rsidR="00BF3A9B" w:rsidRPr="00FA689E">
        <w:rPr>
          <w:sz w:val="24"/>
          <w:szCs w:val="24"/>
        </w:rPr>
        <w:t>в качестве инструмента для привлечения инвестиц</w:t>
      </w:r>
      <w:r w:rsidR="00FA689E">
        <w:rPr>
          <w:sz w:val="24"/>
          <w:szCs w:val="24"/>
        </w:rPr>
        <w:t>ий в реальный сектор экономики.</w:t>
      </w:r>
    </w:p>
    <w:p w:rsidR="00BF3A9B" w:rsidRPr="00AE4F6F" w:rsidRDefault="005A4509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>
        <w:rPr>
          <w:sz w:val="24"/>
          <w:szCs w:val="24"/>
        </w:rPr>
        <w:t>2.2</w:t>
      </w:r>
      <w:r w:rsidR="00BF3A9B" w:rsidRPr="00AE4F6F">
        <w:rPr>
          <w:sz w:val="24"/>
          <w:szCs w:val="24"/>
        </w:rPr>
        <w:t>. Для реализации указанных целей необходимо реализовать следующие задачи:</w:t>
      </w:r>
    </w:p>
    <w:p w:rsidR="00AE4F6F" w:rsidRPr="00AE4F6F" w:rsidRDefault="00AE4F6F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 w:rsidRPr="00AE4F6F">
        <w:rPr>
          <w:sz w:val="24"/>
          <w:szCs w:val="24"/>
        </w:rPr>
        <w:t>-</w:t>
      </w:r>
      <w:r w:rsidR="00BF3A9B" w:rsidRPr="00AE4F6F">
        <w:rPr>
          <w:sz w:val="24"/>
          <w:szCs w:val="24"/>
        </w:rPr>
        <w:t xml:space="preserve"> </w:t>
      </w:r>
      <w:r w:rsidRPr="00AE4F6F">
        <w:rPr>
          <w:sz w:val="24"/>
          <w:szCs w:val="24"/>
        </w:rPr>
        <w:t>полная инвентаризация объектов муниципальной собственности муниципального округа, разработка и реализация системы учета этих объектов и оформление прав на них;</w:t>
      </w:r>
    </w:p>
    <w:p w:rsidR="00BF3A9B" w:rsidRPr="00AE4F6F" w:rsidRDefault="00AE4F6F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 w:rsidRPr="00AE4F6F">
        <w:rPr>
          <w:sz w:val="24"/>
          <w:szCs w:val="24"/>
        </w:rPr>
        <w:t xml:space="preserve">- </w:t>
      </w:r>
      <w:r w:rsidR="00BF3A9B" w:rsidRPr="00AE4F6F">
        <w:rPr>
          <w:sz w:val="24"/>
          <w:szCs w:val="24"/>
        </w:rPr>
        <w:t>повышение эффективности управления муниципальным имуществом с использованием всех современных методов</w:t>
      </w:r>
      <w:r w:rsidRPr="00AE4F6F">
        <w:rPr>
          <w:sz w:val="24"/>
          <w:szCs w:val="24"/>
        </w:rPr>
        <w:t xml:space="preserve"> и финансовых инструментов</w:t>
      </w:r>
      <w:r w:rsidR="00BF3A9B" w:rsidRPr="00AE4F6F">
        <w:rPr>
          <w:sz w:val="24"/>
          <w:szCs w:val="24"/>
        </w:rPr>
        <w:t>;</w:t>
      </w:r>
    </w:p>
    <w:p w:rsidR="00BF3A9B" w:rsidRPr="00AE4F6F" w:rsidRDefault="00F043B4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F3A9B" w:rsidRPr="00AE4F6F">
        <w:rPr>
          <w:sz w:val="24"/>
          <w:szCs w:val="24"/>
        </w:rPr>
        <w:t>детальная правовая регламентация процессов управления путем принятия нормативных и распорядительных актов органов местного самоуправления в рамках их компетенции;</w:t>
      </w:r>
    </w:p>
    <w:p w:rsidR="00BF3A9B" w:rsidRPr="006B62CD" w:rsidRDefault="006B62CD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F3A9B" w:rsidRPr="006B62CD">
        <w:rPr>
          <w:sz w:val="24"/>
          <w:szCs w:val="24"/>
        </w:rPr>
        <w:t>классификация объектов муниципальной собственности по признакам, определяющим специфику управления;</w:t>
      </w:r>
    </w:p>
    <w:p w:rsidR="00BF3A9B" w:rsidRPr="00916104" w:rsidRDefault="00916104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F3A9B" w:rsidRPr="00916104">
        <w:rPr>
          <w:sz w:val="24"/>
          <w:szCs w:val="24"/>
        </w:rPr>
        <w:t>оптимизация количества объектов управл</w:t>
      </w:r>
      <w:r w:rsidR="00EC0898">
        <w:rPr>
          <w:sz w:val="24"/>
          <w:szCs w:val="24"/>
        </w:rPr>
        <w:t>ения и обеспечение по</w:t>
      </w:r>
      <w:r w:rsidR="00BF3A9B" w:rsidRPr="00916104">
        <w:rPr>
          <w:sz w:val="24"/>
          <w:szCs w:val="24"/>
        </w:rPr>
        <w:t>объектного управления;</w:t>
      </w:r>
    </w:p>
    <w:p w:rsidR="00BF3A9B" w:rsidRDefault="008F0316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>
        <w:rPr>
          <w:sz w:val="24"/>
          <w:szCs w:val="24"/>
        </w:rPr>
        <w:t>- обеспечение контроля использования</w:t>
      </w:r>
      <w:r w:rsidR="00764BD8">
        <w:rPr>
          <w:sz w:val="24"/>
          <w:szCs w:val="24"/>
        </w:rPr>
        <w:t xml:space="preserve"> и сохранности</w:t>
      </w:r>
      <w:r w:rsidR="00EC0898" w:rsidRPr="00EC0898">
        <w:rPr>
          <w:sz w:val="24"/>
          <w:szCs w:val="24"/>
        </w:rPr>
        <w:t xml:space="preserve"> муниципальной собс</w:t>
      </w:r>
      <w:r>
        <w:rPr>
          <w:sz w:val="24"/>
          <w:szCs w:val="24"/>
        </w:rPr>
        <w:t>твенности</w:t>
      </w:r>
      <w:r w:rsidR="00354856">
        <w:rPr>
          <w:sz w:val="24"/>
          <w:szCs w:val="24"/>
        </w:rPr>
        <w:t>;</w:t>
      </w:r>
    </w:p>
    <w:p w:rsidR="00F501F7" w:rsidRPr="00BF3A9B" w:rsidRDefault="00F501F7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- </w:t>
      </w:r>
      <w:r w:rsidRPr="00F501F7">
        <w:rPr>
          <w:sz w:val="24"/>
          <w:szCs w:val="24"/>
        </w:rPr>
        <w:t>обеспечение защиты имущественных интересов муниципального округа в отношении муниципальной собст</w:t>
      </w:r>
      <w:r w:rsidR="00C94A2E">
        <w:rPr>
          <w:sz w:val="24"/>
          <w:szCs w:val="24"/>
        </w:rPr>
        <w:t xml:space="preserve">венности, в том числе от </w:t>
      </w:r>
      <w:r w:rsidRPr="00F501F7">
        <w:rPr>
          <w:sz w:val="24"/>
          <w:szCs w:val="24"/>
        </w:rPr>
        <w:t>гибели и повреждения, в случае непредвиденных природны</w:t>
      </w:r>
      <w:r w:rsidR="00354856">
        <w:rPr>
          <w:sz w:val="24"/>
          <w:szCs w:val="24"/>
        </w:rPr>
        <w:t>х, техногенных и других явлений;</w:t>
      </w:r>
    </w:p>
    <w:p w:rsidR="00BF3A9B" w:rsidRPr="00354856" w:rsidRDefault="00354856" w:rsidP="00BF3A9B">
      <w:pPr>
        <w:pStyle w:val="a3"/>
        <w:tabs>
          <w:tab w:val="left" w:pos="0"/>
        </w:tabs>
        <w:spacing w:before="6"/>
        <w:ind w:firstLine="567"/>
        <w:rPr>
          <w:sz w:val="24"/>
          <w:szCs w:val="24"/>
        </w:rPr>
      </w:pPr>
      <w:r w:rsidRPr="00354856">
        <w:rPr>
          <w:sz w:val="24"/>
          <w:szCs w:val="24"/>
        </w:rPr>
        <w:t xml:space="preserve">- </w:t>
      </w:r>
      <w:r w:rsidR="00BF3A9B" w:rsidRPr="00354856">
        <w:rPr>
          <w:sz w:val="24"/>
          <w:szCs w:val="24"/>
        </w:rPr>
        <w:t xml:space="preserve">обеспечение поступления дополнительных доходов в бюджет </w:t>
      </w:r>
      <w:r w:rsidR="00DF5A00" w:rsidRPr="00354856">
        <w:rPr>
          <w:sz w:val="24"/>
          <w:szCs w:val="24"/>
        </w:rPr>
        <w:t>Максатихинского</w:t>
      </w:r>
      <w:r w:rsidR="00BF3A9B" w:rsidRPr="00354856">
        <w:rPr>
          <w:sz w:val="24"/>
          <w:szCs w:val="24"/>
        </w:rPr>
        <w:t xml:space="preserve"> муниципального округа путем создания новых возобновляемых источников платежей и более эффективного использования имеющегося имущества.</w:t>
      </w:r>
    </w:p>
    <w:p w:rsidR="00BF153D" w:rsidRDefault="00BF153D" w:rsidP="00891FC9">
      <w:pPr>
        <w:pStyle w:val="1"/>
        <w:tabs>
          <w:tab w:val="left" w:pos="0"/>
        </w:tabs>
        <w:ind w:left="709" w:firstLine="0"/>
        <w:rPr>
          <w:sz w:val="24"/>
          <w:szCs w:val="24"/>
        </w:rPr>
      </w:pPr>
    </w:p>
    <w:p w:rsidR="00C85411" w:rsidRDefault="00DA41DF" w:rsidP="00B77EB5">
      <w:pPr>
        <w:pStyle w:val="1"/>
        <w:numPr>
          <w:ilvl w:val="1"/>
          <w:numId w:val="9"/>
        </w:numPr>
        <w:tabs>
          <w:tab w:val="left" w:pos="0"/>
        </w:tabs>
        <w:ind w:left="0" w:firstLine="709"/>
        <w:jc w:val="center"/>
        <w:rPr>
          <w:sz w:val="24"/>
          <w:szCs w:val="24"/>
        </w:rPr>
      </w:pPr>
      <w:r w:rsidRPr="00B14255">
        <w:rPr>
          <w:sz w:val="24"/>
          <w:szCs w:val="24"/>
        </w:rPr>
        <w:t>Состав</w:t>
      </w:r>
      <w:r w:rsidRPr="00B14255">
        <w:rPr>
          <w:spacing w:val="-6"/>
          <w:sz w:val="24"/>
          <w:szCs w:val="24"/>
        </w:rPr>
        <w:t xml:space="preserve"> </w:t>
      </w:r>
      <w:r w:rsidR="00B5402A" w:rsidRPr="00B14255">
        <w:rPr>
          <w:sz w:val="24"/>
          <w:szCs w:val="24"/>
        </w:rPr>
        <w:t>муниципального имущества</w:t>
      </w:r>
    </w:p>
    <w:p w:rsidR="00B54146" w:rsidRPr="00B77EB5" w:rsidRDefault="00B54146" w:rsidP="00B54146">
      <w:pPr>
        <w:pStyle w:val="1"/>
        <w:tabs>
          <w:tab w:val="left" w:pos="0"/>
        </w:tabs>
        <w:ind w:left="709" w:firstLine="0"/>
        <w:rPr>
          <w:sz w:val="24"/>
          <w:szCs w:val="24"/>
        </w:rPr>
      </w:pPr>
    </w:p>
    <w:p w:rsidR="005A662D" w:rsidRDefault="00383725" w:rsidP="006E40DF">
      <w:pPr>
        <w:pStyle w:val="a5"/>
        <w:numPr>
          <w:ilvl w:val="1"/>
          <w:numId w:val="5"/>
        </w:numPr>
        <w:tabs>
          <w:tab w:val="left" w:pos="0"/>
          <w:tab w:val="left" w:pos="993"/>
        </w:tabs>
        <w:ind w:left="0" w:firstLine="709"/>
        <w:rPr>
          <w:sz w:val="24"/>
          <w:szCs w:val="24"/>
        </w:rPr>
      </w:pPr>
      <w:r w:rsidRPr="00B14255">
        <w:rPr>
          <w:sz w:val="24"/>
          <w:szCs w:val="24"/>
        </w:rPr>
        <w:t xml:space="preserve">Имущество, принадлежащее на праве собственности муниципальному образованию </w:t>
      </w:r>
      <w:r w:rsidR="00EB093B" w:rsidRPr="00B14255">
        <w:rPr>
          <w:sz w:val="24"/>
          <w:szCs w:val="24"/>
        </w:rPr>
        <w:t>Максатихинский</w:t>
      </w:r>
      <w:r w:rsidRPr="00B14255">
        <w:rPr>
          <w:sz w:val="24"/>
          <w:szCs w:val="24"/>
        </w:rPr>
        <w:t xml:space="preserve"> муниципальный округ, является муниципальной собственностью </w:t>
      </w:r>
      <w:r w:rsidR="00EB093B" w:rsidRPr="00B14255">
        <w:rPr>
          <w:sz w:val="24"/>
          <w:szCs w:val="24"/>
        </w:rPr>
        <w:t>Максатихинского</w:t>
      </w:r>
      <w:r w:rsidRPr="00B14255">
        <w:rPr>
          <w:sz w:val="24"/>
          <w:szCs w:val="24"/>
        </w:rPr>
        <w:t xml:space="preserve"> муниципального округа.</w:t>
      </w:r>
    </w:p>
    <w:p w:rsidR="00B0289C" w:rsidRDefault="00B0289C" w:rsidP="006E40DF">
      <w:pPr>
        <w:pStyle w:val="a5"/>
        <w:numPr>
          <w:ilvl w:val="1"/>
          <w:numId w:val="5"/>
        </w:numPr>
        <w:tabs>
          <w:tab w:val="left" w:pos="0"/>
          <w:tab w:val="left" w:pos="993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Любое имущество, созданное или приобретенное органами местного самоуправления, муниципальными предприятиями или муниципальными учреждениями за счет средств, имеющихся у них, либо полученное ими безвозмездно, включается в состав муниципального имущества.</w:t>
      </w:r>
    </w:p>
    <w:p w:rsidR="00381057" w:rsidRPr="00470341" w:rsidRDefault="00381057" w:rsidP="006E40DF">
      <w:pPr>
        <w:pStyle w:val="a5"/>
        <w:numPr>
          <w:ilvl w:val="1"/>
          <w:numId w:val="5"/>
        </w:numPr>
        <w:tabs>
          <w:tab w:val="left" w:pos="0"/>
          <w:tab w:val="left" w:pos="993"/>
        </w:tabs>
        <w:ind w:left="0" w:firstLine="709"/>
        <w:rPr>
          <w:sz w:val="24"/>
          <w:szCs w:val="24"/>
        </w:rPr>
      </w:pPr>
      <w:r w:rsidRPr="00470341">
        <w:rPr>
          <w:sz w:val="24"/>
          <w:szCs w:val="24"/>
        </w:rPr>
        <w:t xml:space="preserve">В состав муниципальной собственности </w:t>
      </w:r>
      <w:r w:rsidR="00A85281" w:rsidRPr="00470341">
        <w:rPr>
          <w:sz w:val="24"/>
          <w:szCs w:val="24"/>
        </w:rPr>
        <w:t xml:space="preserve">Максатихинского муниципального округа </w:t>
      </w:r>
      <w:r w:rsidRPr="00470341">
        <w:rPr>
          <w:sz w:val="24"/>
          <w:szCs w:val="24"/>
        </w:rPr>
        <w:t>включается: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имущество, переданное в муниципальную собственность в результате разграничения государственной собственности на муниципальную собственность;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имущество, переданное в муниципальную собственность из федеральной собственности, государственной собственности Тверской области и собственности иных муниципальных образований в соответствии с федеральными законами, законами Тверской области;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 xml:space="preserve">- имущество, принятое в муниципальную собственность из собственности иных муниципальных образований в соответствии с муниципальными правовыми актами; 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имущество, переданное в муниципальную собственность предприятиями, учреждениями, организациями независимо от их формы собственности, гражданами на основании договоров купли-продажи, мены, дарения и иных сделок, предусмотренных действующим законодательством Российской Федерации;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имущество, принятое в муниципальную собственность на основании вступивших в законную силу судебных актов (решений, определений и др.);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 xml:space="preserve">- имущество, приобретенное за счет средств бюджета </w:t>
      </w:r>
      <w:r w:rsidR="00E1721B" w:rsidRPr="00470341">
        <w:rPr>
          <w:sz w:val="24"/>
          <w:szCs w:val="24"/>
        </w:rPr>
        <w:t>Максатихинского</w:t>
      </w:r>
      <w:r w:rsidRPr="00470341">
        <w:rPr>
          <w:sz w:val="24"/>
          <w:szCs w:val="24"/>
        </w:rPr>
        <w:t xml:space="preserve"> муниципального округа;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lastRenderedPageBreak/>
        <w:t>- имущество, приобретенное в результате хозяйственной деятельности муниципальных унитарных предприятий и деятельности муниципальных учреждений;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плоды и доходы, полученные в результате использования объектов муниципальной собственности;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муниципальные унитарные предприятия и муниципальные учреждения;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 xml:space="preserve">- акции, доли в уставных капиталах хозяйственных товариществ и обществ, а также ценные бумаги, принадлежащие </w:t>
      </w:r>
      <w:r w:rsidR="007B688C" w:rsidRPr="00470341">
        <w:rPr>
          <w:sz w:val="24"/>
          <w:szCs w:val="24"/>
        </w:rPr>
        <w:t>Максатихинскому</w:t>
      </w:r>
      <w:r w:rsidRPr="00470341">
        <w:rPr>
          <w:sz w:val="24"/>
          <w:szCs w:val="24"/>
        </w:rPr>
        <w:t xml:space="preserve"> муниципальному округу;</w:t>
      </w:r>
    </w:p>
    <w:p w:rsidR="00381057" w:rsidRPr="00470341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муниципальный жилищный фонд;</w:t>
      </w:r>
    </w:p>
    <w:p w:rsidR="00D20A8C" w:rsidRPr="00A71722" w:rsidRDefault="00381057" w:rsidP="006E40DF">
      <w:pPr>
        <w:ind w:firstLine="709"/>
        <w:jc w:val="both"/>
        <w:rPr>
          <w:sz w:val="24"/>
          <w:szCs w:val="24"/>
        </w:rPr>
      </w:pPr>
      <w:r w:rsidRPr="00470341">
        <w:rPr>
          <w:sz w:val="24"/>
          <w:szCs w:val="24"/>
        </w:rPr>
        <w:t>- имущество, переданное в муниципальную собственность по иным основаниям, предусмотренным действующим законодательством.</w:t>
      </w:r>
    </w:p>
    <w:p w:rsidR="00C85411" w:rsidRDefault="00DA41DF" w:rsidP="006E40DF">
      <w:pPr>
        <w:pStyle w:val="a5"/>
        <w:numPr>
          <w:ilvl w:val="1"/>
          <w:numId w:val="5"/>
        </w:numPr>
        <w:tabs>
          <w:tab w:val="left" w:pos="0"/>
          <w:tab w:val="left" w:pos="993"/>
        </w:tabs>
        <w:ind w:left="0" w:firstLine="709"/>
        <w:rPr>
          <w:sz w:val="24"/>
          <w:szCs w:val="24"/>
        </w:rPr>
      </w:pPr>
      <w:r w:rsidRPr="00B14255">
        <w:rPr>
          <w:sz w:val="24"/>
          <w:szCs w:val="24"/>
        </w:rPr>
        <w:t xml:space="preserve">Объекты муниципальной </w:t>
      </w:r>
      <w:r w:rsidR="001C1FA4" w:rsidRPr="00B14255">
        <w:rPr>
          <w:sz w:val="24"/>
          <w:szCs w:val="24"/>
        </w:rPr>
        <w:t>собственности</w:t>
      </w:r>
      <w:r w:rsidRPr="00B14255">
        <w:rPr>
          <w:sz w:val="24"/>
          <w:szCs w:val="24"/>
        </w:rPr>
        <w:t xml:space="preserve"> могут находиться как на территории </w:t>
      </w:r>
      <w:r w:rsidR="001C1FA4" w:rsidRPr="00B14255">
        <w:rPr>
          <w:sz w:val="24"/>
          <w:szCs w:val="24"/>
        </w:rPr>
        <w:t xml:space="preserve">Максатихинского </w:t>
      </w:r>
      <w:r w:rsidR="006C306A" w:rsidRPr="00B14255">
        <w:rPr>
          <w:sz w:val="24"/>
          <w:szCs w:val="24"/>
        </w:rPr>
        <w:t>муниципального</w:t>
      </w:r>
      <w:r w:rsidRPr="00B14255">
        <w:rPr>
          <w:spacing w:val="1"/>
          <w:sz w:val="24"/>
          <w:szCs w:val="24"/>
        </w:rPr>
        <w:t xml:space="preserve"> </w:t>
      </w:r>
      <w:r w:rsidRPr="00B14255">
        <w:rPr>
          <w:sz w:val="24"/>
          <w:szCs w:val="24"/>
        </w:rPr>
        <w:t>округа,</w:t>
      </w:r>
      <w:r w:rsidRPr="00B14255">
        <w:rPr>
          <w:spacing w:val="-2"/>
          <w:sz w:val="24"/>
          <w:szCs w:val="24"/>
        </w:rPr>
        <w:t xml:space="preserve"> </w:t>
      </w:r>
      <w:r w:rsidRPr="00B14255">
        <w:rPr>
          <w:sz w:val="24"/>
          <w:szCs w:val="24"/>
        </w:rPr>
        <w:t>так</w:t>
      </w:r>
      <w:r w:rsidRPr="00B14255">
        <w:rPr>
          <w:spacing w:val="-2"/>
          <w:sz w:val="24"/>
          <w:szCs w:val="24"/>
        </w:rPr>
        <w:t xml:space="preserve"> </w:t>
      </w:r>
      <w:r w:rsidRPr="00B14255">
        <w:rPr>
          <w:sz w:val="24"/>
          <w:szCs w:val="24"/>
        </w:rPr>
        <w:t>и</w:t>
      </w:r>
      <w:r w:rsidRPr="00B14255">
        <w:rPr>
          <w:spacing w:val="-1"/>
          <w:sz w:val="24"/>
          <w:szCs w:val="24"/>
        </w:rPr>
        <w:t xml:space="preserve"> </w:t>
      </w:r>
      <w:r w:rsidRPr="00B14255">
        <w:rPr>
          <w:sz w:val="24"/>
          <w:szCs w:val="24"/>
        </w:rPr>
        <w:t>за</w:t>
      </w:r>
      <w:r w:rsidRPr="00B14255">
        <w:rPr>
          <w:spacing w:val="-1"/>
          <w:sz w:val="24"/>
          <w:szCs w:val="24"/>
        </w:rPr>
        <w:t xml:space="preserve"> </w:t>
      </w:r>
      <w:r w:rsidRPr="00B14255">
        <w:rPr>
          <w:sz w:val="24"/>
          <w:szCs w:val="24"/>
        </w:rPr>
        <w:t>его</w:t>
      </w:r>
      <w:r w:rsidRPr="00B14255">
        <w:rPr>
          <w:spacing w:val="-1"/>
          <w:sz w:val="24"/>
          <w:szCs w:val="24"/>
        </w:rPr>
        <w:t xml:space="preserve"> </w:t>
      </w:r>
      <w:r w:rsidRPr="00B14255">
        <w:rPr>
          <w:sz w:val="24"/>
          <w:szCs w:val="24"/>
        </w:rPr>
        <w:t>пределами.</w:t>
      </w:r>
    </w:p>
    <w:p w:rsidR="00BA6FD7" w:rsidRPr="00BA6FD7" w:rsidRDefault="00F003D2" w:rsidP="00260D1F">
      <w:pPr>
        <w:pStyle w:val="a5"/>
        <w:numPr>
          <w:ilvl w:val="1"/>
          <w:numId w:val="5"/>
        </w:numPr>
        <w:spacing w:before="73"/>
        <w:ind w:left="0" w:right="118" w:firstLine="709"/>
      </w:pPr>
      <w:r w:rsidRPr="00BA6FD7">
        <w:rPr>
          <w:sz w:val="24"/>
          <w:szCs w:val="24"/>
        </w:rPr>
        <w:t>Имущество, находящееся в муниципальной собственности, закрепляется за муниципальными унитарными предприятиями на праве хозяйственного ведения, за муниципальными учреждениями на праве оперативного управления во владение, пользование и распоряжение в соответствии с требованиями гражданского законодательства Российской Федерации.</w:t>
      </w:r>
      <w:r w:rsidR="00A24B3C" w:rsidRPr="00BA6FD7">
        <w:rPr>
          <w:sz w:val="24"/>
          <w:szCs w:val="24"/>
          <w:lang w:eastAsia="ru-RU"/>
        </w:rPr>
        <w:t xml:space="preserve"> </w:t>
      </w:r>
    </w:p>
    <w:p w:rsidR="002D4E27" w:rsidRPr="00CB789C" w:rsidRDefault="00BA1008" w:rsidP="00B77EB5">
      <w:pPr>
        <w:pStyle w:val="a5"/>
        <w:numPr>
          <w:ilvl w:val="1"/>
          <w:numId w:val="5"/>
        </w:numPr>
        <w:ind w:left="0" w:right="118" w:firstLine="709"/>
      </w:pPr>
      <w:r w:rsidRPr="00BA6FD7">
        <w:rPr>
          <w:sz w:val="24"/>
          <w:szCs w:val="24"/>
          <w:lang w:eastAsia="ru-RU"/>
        </w:rPr>
        <w:t xml:space="preserve">Средства местного бюджета и </w:t>
      </w:r>
      <w:r w:rsidR="000C2387">
        <w:rPr>
          <w:sz w:val="24"/>
          <w:szCs w:val="24"/>
          <w:lang w:eastAsia="ru-RU"/>
        </w:rPr>
        <w:t>муниципальное имущество, не закрепленное</w:t>
      </w:r>
      <w:r w:rsidRPr="00BA6FD7">
        <w:rPr>
          <w:sz w:val="24"/>
          <w:szCs w:val="24"/>
          <w:lang w:eastAsia="ru-RU"/>
        </w:rPr>
        <w:t xml:space="preserve"> за муниципальными предприятиями, муниципальными казенными предприятиями, муниципальными учреждениями, составляют казну Максатихинского муниципального округа Тверской области.</w:t>
      </w:r>
    </w:p>
    <w:p w:rsidR="00CB789C" w:rsidRPr="00CB789C" w:rsidRDefault="00CB789C" w:rsidP="00FD5A25">
      <w:pPr>
        <w:pStyle w:val="a5"/>
        <w:ind w:left="709" w:right="118" w:firstLine="0"/>
      </w:pPr>
    </w:p>
    <w:p w:rsidR="00260D1F" w:rsidRPr="00B54146" w:rsidRDefault="00B54146" w:rsidP="00B53EFA">
      <w:pPr>
        <w:tabs>
          <w:tab w:val="left" w:pos="709"/>
          <w:tab w:val="left" w:pos="1499"/>
        </w:tabs>
        <w:ind w:right="118"/>
        <w:jc w:val="center"/>
        <w:rPr>
          <w:b/>
        </w:rPr>
      </w:pPr>
      <w:r>
        <w:rPr>
          <w:b/>
          <w:sz w:val="24"/>
          <w:szCs w:val="24"/>
          <w:lang w:eastAsia="ru-RU"/>
        </w:rPr>
        <w:t xml:space="preserve">4. </w:t>
      </w:r>
      <w:r w:rsidR="008038F3" w:rsidRPr="00B54146">
        <w:rPr>
          <w:b/>
          <w:sz w:val="24"/>
          <w:szCs w:val="24"/>
          <w:lang w:eastAsia="ru-RU"/>
        </w:rPr>
        <w:t>Учет муниципального имущества</w:t>
      </w:r>
    </w:p>
    <w:p w:rsidR="00B54146" w:rsidRPr="00B77EB5" w:rsidRDefault="00B54146" w:rsidP="00B54146">
      <w:pPr>
        <w:pStyle w:val="a5"/>
        <w:tabs>
          <w:tab w:val="left" w:pos="709"/>
          <w:tab w:val="left" w:pos="1499"/>
        </w:tabs>
        <w:ind w:left="2271" w:right="118" w:firstLine="0"/>
        <w:rPr>
          <w:b/>
        </w:rPr>
      </w:pPr>
    </w:p>
    <w:p w:rsidR="00E10343" w:rsidRDefault="00B31FE3" w:rsidP="00E10343">
      <w:pPr>
        <w:tabs>
          <w:tab w:val="left" w:pos="0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="005D1E86">
        <w:rPr>
          <w:sz w:val="24"/>
          <w:szCs w:val="24"/>
        </w:rPr>
        <w:t xml:space="preserve"> </w:t>
      </w:r>
      <w:r w:rsidR="005D1E86" w:rsidRPr="005D1E86">
        <w:rPr>
          <w:sz w:val="24"/>
          <w:szCs w:val="24"/>
        </w:rPr>
        <w:t>Учет муниципального имущества осуществляется Комитетом по управлению имуществом и земельным отношениям администрации Максатихинского муниципального округа Тверской области в Реестре муниципального имущества Максатихинского муниципального округа Тверской области (дал</w:t>
      </w:r>
      <w:bookmarkStart w:id="1" w:name="_GoBack"/>
      <w:bookmarkEnd w:id="1"/>
      <w:r w:rsidR="005D1E86" w:rsidRPr="005D1E86">
        <w:rPr>
          <w:sz w:val="24"/>
          <w:szCs w:val="24"/>
        </w:rPr>
        <w:t>ее - Р</w:t>
      </w:r>
      <w:r w:rsidR="005D1E86">
        <w:rPr>
          <w:sz w:val="24"/>
          <w:szCs w:val="24"/>
        </w:rPr>
        <w:t>еестр)</w:t>
      </w:r>
      <w:r w:rsidR="00513534" w:rsidRPr="00513534">
        <w:rPr>
          <w:sz w:val="24"/>
          <w:szCs w:val="24"/>
        </w:rPr>
        <w:t xml:space="preserve">. </w:t>
      </w:r>
    </w:p>
    <w:p w:rsidR="00E10343" w:rsidRDefault="00E10343" w:rsidP="00E10343">
      <w:pPr>
        <w:tabs>
          <w:tab w:val="left" w:pos="0"/>
        </w:tabs>
        <w:ind w:firstLine="851"/>
        <w:jc w:val="both"/>
        <w:rPr>
          <w:sz w:val="24"/>
          <w:szCs w:val="24"/>
        </w:rPr>
      </w:pPr>
      <w:r w:rsidRPr="00E10343">
        <w:rPr>
          <w:sz w:val="24"/>
          <w:szCs w:val="24"/>
        </w:rPr>
        <w:t>Под Реестром муниципальной собственности понимается информационная система, представляющая собой совокупность построенных на единых методологических и программно-технических принципах баз данных об объектах учета.</w:t>
      </w:r>
    </w:p>
    <w:p w:rsidR="008773E9" w:rsidRDefault="00513534" w:rsidP="00E10343">
      <w:pPr>
        <w:tabs>
          <w:tab w:val="left" w:pos="0"/>
        </w:tabs>
        <w:ind w:firstLine="851"/>
        <w:jc w:val="both"/>
        <w:rPr>
          <w:sz w:val="24"/>
          <w:szCs w:val="24"/>
        </w:rPr>
      </w:pPr>
      <w:r w:rsidRPr="00513534">
        <w:rPr>
          <w:sz w:val="24"/>
          <w:szCs w:val="24"/>
        </w:rPr>
        <w:t xml:space="preserve">Муниципальное имущество, состоящее на балансе предприятий и учреждений, учитывается в Реестре </w:t>
      </w:r>
      <w:r w:rsidR="00E84E74">
        <w:rPr>
          <w:sz w:val="24"/>
          <w:szCs w:val="24"/>
        </w:rPr>
        <w:t xml:space="preserve">муниципального имущества </w:t>
      </w:r>
      <w:r w:rsidRPr="00513534">
        <w:rPr>
          <w:sz w:val="24"/>
          <w:szCs w:val="24"/>
        </w:rPr>
        <w:t xml:space="preserve">на основании документов, представляемых этими предприятиями и учреждениями. </w:t>
      </w:r>
    </w:p>
    <w:p w:rsidR="0086163B" w:rsidRDefault="005A1831" w:rsidP="002831EA">
      <w:pPr>
        <w:tabs>
          <w:tab w:val="left" w:pos="0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5A1831">
        <w:rPr>
          <w:sz w:val="24"/>
          <w:szCs w:val="24"/>
        </w:rPr>
        <w:t xml:space="preserve">Обязательному учету </w:t>
      </w:r>
      <w:r w:rsidR="006950B0">
        <w:rPr>
          <w:sz w:val="24"/>
          <w:szCs w:val="24"/>
        </w:rPr>
        <w:t xml:space="preserve">в Реестре </w:t>
      </w:r>
      <w:r w:rsidRPr="005A1831">
        <w:rPr>
          <w:sz w:val="24"/>
          <w:szCs w:val="24"/>
        </w:rPr>
        <w:t>подлежит движимое муниципальное имущество и иное имущество, не относящееся к недвижимым и движимым вещам, первоначальная стоимость которого составляет 10</w:t>
      </w:r>
      <w:r w:rsidR="008F0316">
        <w:rPr>
          <w:sz w:val="24"/>
          <w:szCs w:val="24"/>
        </w:rPr>
        <w:t xml:space="preserve"> тыс. </w:t>
      </w:r>
      <w:r w:rsidRPr="005A1831">
        <w:rPr>
          <w:sz w:val="24"/>
          <w:szCs w:val="24"/>
        </w:rPr>
        <w:t>рублей и более, особо ценное движимое имущество и недвижимое имущество независимо от его первоначальной стоимости.</w:t>
      </w:r>
      <w:r w:rsidR="009A376E">
        <w:rPr>
          <w:sz w:val="24"/>
          <w:szCs w:val="24"/>
        </w:rPr>
        <w:t xml:space="preserve"> </w:t>
      </w:r>
    </w:p>
    <w:p w:rsidR="007915D6" w:rsidRDefault="009A376E" w:rsidP="002831EA">
      <w:pPr>
        <w:tabs>
          <w:tab w:val="left" w:pos="0"/>
        </w:tabs>
        <w:ind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 особо ценному движимому имуществу</w:t>
      </w:r>
      <w:r w:rsidRPr="009A376E">
        <w:rPr>
          <w:sz w:val="24"/>
          <w:szCs w:val="24"/>
        </w:rPr>
        <w:t xml:space="preserve"> муниципальных бюджетных учреждений</w:t>
      </w:r>
      <w:r>
        <w:rPr>
          <w:sz w:val="24"/>
          <w:szCs w:val="24"/>
        </w:rPr>
        <w:t xml:space="preserve"> относится</w:t>
      </w:r>
      <w:r w:rsidRPr="009A376E">
        <w:rPr>
          <w:sz w:val="24"/>
          <w:szCs w:val="24"/>
        </w:rPr>
        <w:t xml:space="preserve"> движимое имущество, балансовая стоимость которого пр</w:t>
      </w:r>
      <w:r>
        <w:rPr>
          <w:sz w:val="24"/>
          <w:szCs w:val="24"/>
        </w:rPr>
        <w:t xml:space="preserve">евышает </w:t>
      </w:r>
      <w:r w:rsidR="00CB1900" w:rsidRPr="00336FE5">
        <w:rPr>
          <w:sz w:val="24"/>
          <w:szCs w:val="24"/>
        </w:rPr>
        <w:t>100</w:t>
      </w:r>
      <w:r w:rsidRPr="00336FE5">
        <w:rPr>
          <w:sz w:val="24"/>
          <w:szCs w:val="24"/>
        </w:rPr>
        <w:t xml:space="preserve"> тыс. руб. и иное движимое имущество, балансовая стоимость которого составляет менее </w:t>
      </w:r>
      <w:r w:rsidR="00CB1900" w:rsidRPr="00336FE5">
        <w:rPr>
          <w:sz w:val="24"/>
          <w:szCs w:val="24"/>
        </w:rPr>
        <w:t>100</w:t>
      </w:r>
      <w:r w:rsidRPr="00336FE5">
        <w:rPr>
          <w:sz w:val="24"/>
          <w:szCs w:val="24"/>
        </w:rPr>
        <w:t xml:space="preserve"> тыс</w:t>
      </w:r>
      <w:r w:rsidRPr="009A376E">
        <w:rPr>
          <w:sz w:val="24"/>
          <w:szCs w:val="24"/>
        </w:rPr>
        <w:t>. руб., без которого осуществление муниципальным бюджетным учреждением своей основной деятельнос</w:t>
      </w:r>
      <w:r>
        <w:rPr>
          <w:sz w:val="24"/>
          <w:szCs w:val="24"/>
        </w:rPr>
        <w:t>ти будет существенно затруднено.</w:t>
      </w:r>
      <w:proofErr w:type="gramEnd"/>
    </w:p>
    <w:p w:rsidR="002831EA" w:rsidRPr="00225238" w:rsidRDefault="002831EA" w:rsidP="002831EA">
      <w:pPr>
        <w:tabs>
          <w:tab w:val="left" w:pos="0"/>
        </w:tabs>
        <w:ind w:firstLine="851"/>
        <w:jc w:val="both"/>
        <w:rPr>
          <w:sz w:val="24"/>
          <w:szCs w:val="24"/>
        </w:rPr>
      </w:pPr>
      <w:r w:rsidRPr="00225238">
        <w:rPr>
          <w:sz w:val="24"/>
          <w:szCs w:val="24"/>
        </w:rPr>
        <w:t>4.</w:t>
      </w:r>
      <w:r w:rsidR="007915D6" w:rsidRPr="00225238">
        <w:rPr>
          <w:sz w:val="24"/>
          <w:szCs w:val="24"/>
        </w:rPr>
        <w:t>3.</w:t>
      </w:r>
      <w:r w:rsidRPr="00225238">
        <w:rPr>
          <w:sz w:val="24"/>
          <w:szCs w:val="24"/>
        </w:rPr>
        <w:t xml:space="preserve"> </w:t>
      </w:r>
      <w:r w:rsidR="00857A48" w:rsidRPr="00225238">
        <w:rPr>
          <w:sz w:val="24"/>
          <w:szCs w:val="24"/>
        </w:rPr>
        <w:t xml:space="preserve">Муниципальное </w:t>
      </w:r>
      <w:r w:rsidRPr="00225238">
        <w:rPr>
          <w:sz w:val="24"/>
          <w:szCs w:val="24"/>
        </w:rPr>
        <w:t xml:space="preserve">имущество классифицируется в отдельные группы объектов по признакам, определяющим специфику данных объектов (муниципальные унитарные предприятия, муниципальные казенные предприятия, муниципальные учреждения, земельные участки, находящиеся в собственности </w:t>
      </w:r>
      <w:r w:rsidR="00A2134E" w:rsidRPr="00225238">
        <w:rPr>
          <w:sz w:val="24"/>
          <w:szCs w:val="24"/>
        </w:rPr>
        <w:t>Максатихинского</w:t>
      </w:r>
      <w:r w:rsidRPr="00225238">
        <w:rPr>
          <w:sz w:val="24"/>
          <w:szCs w:val="24"/>
        </w:rPr>
        <w:t xml:space="preserve"> муниципального округа Тверской области, муниципальные здания, помещения, сооружения и т.д.).</w:t>
      </w:r>
    </w:p>
    <w:p w:rsidR="00BF5F84" w:rsidRPr="001528F5" w:rsidRDefault="001528F5" w:rsidP="001A0E12">
      <w:pPr>
        <w:tabs>
          <w:tab w:val="left" w:pos="0"/>
        </w:tabs>
        <w:ind w:firstLine="851"/>
        <w:jc w:val="both"/>
        <w:rPr>
          <w:sz w:val="24"/>
          <w:szCs w:val="24"/>
        </w:rPr>
      </w:pPr>
      <w:r>
        <w:rPr>
          <w:sz w:val="26"/>
        </w:rPr>
        <w:t xml:space="preserve">4.4. </w:t>
      </w:r>
      <w:r w:rsidR="00BF5F84" w:rsidRPr="001528F5">
        <w:rPr>
          <w:sz w:val="24"/>
          <w:szCs w:val="24"/>
        </w:rPr>
        <w:t>Право муниципальной собственности и другие вещные права на недвижимое муниципальное имуще</w:t>
      </w:r>
      <w:r w:rsidR="001A0E12" w:rsidRPr="001528F5">
        <w:rPr>
          <w:sz w:val="24"/>
          <w:szCs w:val="24"/>
        </w:rPr>
        <w:t xml:space="preserve">ство, ограничения этих прав, их </w:t>
      </w:r>
      <w:r w:rsidR="00BF5F84" w:rsidRPr="001528F5">
        <w:rPr>
          <w:sz w:val="24"/>
          <w:szCs w:val="24"/>
        </w:rPr>
        <w:t xml:space="preserve">возникновение, переход и прекращение подлежат государственной регистрации в Едином государственном реестре </w:t>
      </w:r>
      <w:r w:rsidR="00BF5F84" w:rsidRPr="001528F5">
        <w:rPr>
          <w:sz w:val="24"/>
          <w:szCs w:val="24"/>
        </w:rPr>
        <w:lastRenderedPageBreak/>
        <w:t>недвижимости органом, осуществляющим государственный кадастровый учет и государственную регистрацию прав, в случаях, предусмотренных законодательством Российской Федерации.</w:t>
      </w:r>
    </w:p>
    <w:p w:rsidR="00BF5F84" w:rsidRDefault="00BF5F84" w:rsidP="00BF5F84">
      <w:pPr>
        <w:tabs>
          <w:tab w:val="left" w:pos="0"/>
        </w:tabs>
        <w:ind w:firstLine="851"/>
        <w:jc w:val="both"/>
        <w:rPr>
          <w:sz w:val="24"/>
          <w:szCs w:val="24"/>
        </w:rPr>
      </w:pPr>
      <w:r w:rsidRPr="001528F5">
        <w:rPr>
          <w:sz w:val="24"/>
          <w:szCs w:val="24"/>
        </w:rPr>
        <w:t>Обязанности по государственной регистрации права муниципальной собственности на недвижимое муниципальное имущество, находящееся в реестре муниципальной собственности, и сделок с ним возлагаются на Ко</w:t>
      </w:r>
      <w:r w:rsidR="00E3437D" w:rsidRPr="001528F5">
        <w:rPr>
          <w:sz w:val="24"/>
          <w:szCs w:val="24"/>
        </w:rPr>
        <w:t>митет по управлению имуществом и земельным отношениям а</w:t>
      </w:r>
      <w:r w:rsidRPr="001528F5">
        <w:rPr>
          <w:sz w:val="24"/>
          <w:szCs w:val="24"/>
        </w:rPr>
        <w:t xml:space="preserve">дминистрации </w:t>
      </w:r>
      <w:r w:rsidR="00E3437D" w:rsidRPr="001528F5">
        <w:rPr>
          <w:sz w:val="24"/>
          <w:szCs w:val="24"/>
        </w:rPr>
        <w:t>Максатихинского</w:t>
      </w:r>
      <w:r w:rsidRPr="001528F5">
        <w:rPr>
          <w:sz w:val="24"/>
          <w:szCs w:val="24"/>
        </w:rPr>
        <w:t xml:space="preserve"> муниципального округа.</w:t>
      </w:r>
    </w:p>
    <w:p w:rsidR="00D47904" w:rsidRPr="00DB1BBD" w:rsidRDefault="006E23A2" w:rsidP="00DB1BBD">
      <w:pPr>
        <w:tabs>
          <w:tab w:val="left" w:pos="0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6E23A2">
        <w:rPr>
          <w:sz w:val="24"/>
          <w:szCs w:val="24"/>
        </w:rPr>
        <w:t xml:space="preserve">Муниципальные унитарные предприятия и муниципальные учреждения, а также иные пользователи муниципального имущества любой организационно-правовой формы обязаны безвозмездно представлять в Комитет по управлению имуществом </w:t>
      </w:r>
      <w:r>
        <w:rPr>
          <w:sz w:val="24"/>
          <w:szCs w:val="24"/>
        </w:rPr>
        <w:t>и земельным отношениям а</w:t>
      </w:r>
      <w:r w:rsidRPr="006E23A2">
        <w:rPr>
          <w:sz w:val="24"/>
          <w:szCs w:val="24"/>
        </w:rPr>
        <w:t xml:space="preserve">дминистрации </w:t>
      </w:r>
      <w:r>
        <w:rPr>
          <w:sz w:val="24"/>
          <w:szCs w:val="24"/>
        </w:rPr>
        <w:t>Максатихинского</w:t>
      </w:r>
      <w:r w:rsidRPr="006E23A2">
        <w:rPr>
          <w:sz w:val="24"/>
          <w:szCs w:val="24"/>
        </w:rPr>
        <w:t xml:space="preserve"> муниципального округа по его запросу информацию, необходимую для ведения Реестра муниципальной собственности.</w:t>
      </w:r>
    </w:p>
    <w:p w:rsidR="00D47904" w:rsidRDefault="00DB1BBD" w:rsidP="00D47904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DB1BBD">
        <w:rPr>
          <w:sz w:val="24"/>
          <w:szCs w:val="24"/>
          <w:lang w:eastAsia="ru-RU"/>
        </w:rPr>
        <w:t xml:space="preserve">4.6. </w:t>
      </w:r>
      <w:r w:rsidR="00D47904" w:rsidRPr="00DB1BBD">
        <w:rPr>
          <w:sz w:val="24"/>
          <w:szCs w:val="24"/>
          <w:lang w:eastAsia="ru-RU"/>
        </w:rPr>
        <w:t xml:space="preserve">Владение, пользование и распоряжение имуществом муниципальной казны осуществляются </w:t>
      </w:r>
      <w:r w:rsidRPr="00DB1BBD">
        <w:rPr>
          <w:sz w:val="24"/>
          <w:szCs w:val="24"/>
          <w:lang w:eastAsia="ru-RU"/>
        </w:rPr>
        <w:t>К</w:t>
      </w:r>
      <w:r w:rsidR="00D47904" w:rsidRPr="00DB1BBD">
        <w:rPr>
          <w:sz w:val="24"/>
          <w:szCs w:val="24"/>
          <w:lang w:eastAsia="ru-RU"/>
        </w:rPr>
        <w:t>омитетом по управлению имуществом</w:t>
      </w:r>
      <w:r w:rsidRPr="00DB1BBD">
        <w:rPr>
          <w:sz w:val="24"/>
          <w:szCs w:val="24"/>
          <w:lang w:eastAsia="ru-RU"/>
        </w:rPr>
        <w:t xml:space="preserve"> и земельным отношениям администрации</w:t>
      </w:r>
      <w:r w:rsidR="00D47904" w:rsidRPr="00DB1BBD">
        <w:rPr>
          <w:sz w:val="24"/>
          <w:szCs w:val="24"/>
          <w:lang w:eastAsia="ru-RU"/>
        </w:rPr>
        <w:t xml:space="preserve"> </w:t>
      </w:r>
      <w:r w:rsidRPr="00DB1BBD">
        <w:rPr>
          <w:sz w:val="24"/>
          <w:szCs w:val="24"/>
          <w:lang w:eastAsia="ru-RU"/>
        </w:rPr>
        <w:t>Максатихинского</w:t>
      </w:r>
      <w:r w:rsidR="00D47904" w:rsidRPr="00DB1BBD">
        <w:rPr>
          <w:sz w:val="24"/>
          <w:szCs w:val="24"/>
          <w:lang w:eastAsia="ru-RU"/>
        </w:rPr>
        <w:t xml:space="preserve"> муниципального округа, который наделен полномочиями от имени муниципального образования </w:t>
      </w:r>
      <w:proofErr w:type="gramStart"/>
      <w:r w:rsidR="00D47904" w:rsidRPr="00DB1BBD">
        <w:rPr>
          <w:sz w:val="24"/>
          <w:szCs w:val="24"/>
          <w:lang w:eastAsia="ru-RU"/>
        </w:rPr>
        <w:t>осуществлять</w:t>
      </w:r>
      <w:proofErr w:type="gramEnd"/>
      <w:r w:rsidR="00D47904" w:rsidRPr="00DB1BBD">
        <w:rPr>
          <w:sz w:val="24"/>
          <w:szCs w:val="24"/>
          <w:lang w:eastAsia="ru-RU"/>
        </w:rPr>
        <w:t xml:space="preserve"> права собственника в отношении имущества муниципальной казны.</w:t>
      </w:r>
      <w:r w:rsidR="00872C6A" w:rsidRPr="00872C6A">
        <w:t xml:space="preserve"> </w:t>
      </w:r>
      <w:r w:rsidR="00872C6A" w:rsidRPr="00872C6A">
        <w:rPr>
          <w:sz w:val="24"/>
          <w:szCs w:val="24"/>
          <w:lang w:eastAsia="ru-RU"/>
        </w:rPr>
        <w:t xml:space="preserve">Имущество казны подлежит отражению в бухгалтерском учете </w:t>
      </w:r>
      <w:r w:rsidR="00872C6A">
        <w:rPr>
          <w:sz w:val="24"/>
          <w:szCs w:val="24"/>
          <w:lang w:eastAsia="ru-RU"/>
        </w:rPr>
        <w:t>Комитета</w:t>
      </w:r>
      <w:r w:rsidR="00872C6A" w:rsidRPr="00872C6A">
        <w:rPr>
          <w:sz w:val="24"/>
          <w:szCs w:val="24"/>
          <w:lang w:eastAsia="ru-RU"/>
        </w:rPr>
        <w:t xml:space="preserve"> по управлению имуществом и земельным отношениям администрации Максатихинского муниципального округа.</w:t>
      </w:r>
    </w:p>
    <w:p w:rsidR="00E6032B" w:rsidRDefault="00E6032B" w:rsidP="00E6032B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4.7.</w:t>
      </w:r>
      <w:r w:rsidRPr="00E6032B">
        <w:t xml:space="preserve"> </w:t>
      </w:r>
      <w:proofErr w:type="gramStart"/>
      <w:r w:rsidRPr="00E6032B">
        <w:rPr>
          <w:sz w:val="24"/>
          <w:szCs w:val="24"/>
          <w:lang w:eastAsia="ru-RU"/>
        </w:rPr>
        <w:t>Имущество муниципальной казны может быть приватизировано, передано в хозяйственное ведение, оперативное управление, отчуждено в федеральную собственность, собственность субъектов Российской Федерации или собственность иного муниципального образования, передано в аренду, безвозмездное пользование, залог, обменено на другое имущество, передано в доверительное управление, по концессионному соглашению, передано иными способам</w:t>
      </w:r>
      <w:r>
        <w:rPr>
          <w:sz w:val="24"/>
          <w:szCs w:val="24"/>
          <w:lang w:eastAsia="ru-RU"/>
        </w:rPr>
        <w:t xml:space="preserve">и в соответствии с действующим </w:t>
      </w:r>
      <w:r w:rsidRPr="00E6032B">
        <w:rPr>
          <w:sz w:val="24"/>
          <w:szCs w:val="24"/>
          <w:lang w:eastAsia="ru-RU"/>
        </w:rPr>
        <w:t>законодательством Российской Федерации, настоящим Положением и иными муниципальными правовыми актами</w:t>
      </w:r>
      <w:r>
        <w:rPr>
          <w:sz w:val="24"/>
          <w:szCs w:val="24"/>
          <w:lang w:eastAsia="ru-RU"/>
        </w:rPr>
        <w:t xml:space="preserve">. </w:t>
      </w:r>
      <w:proofErr w:type="gramEnd"/>
    </w:p>
    <w:p w:rsidR="00350010" w:rsidRDefault="00350010" w:rsidP="00E6032B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4.8. </w:t>
      </w:r>
      <w:r w:rsidRPr="00350010">
        <w:rPr>
          <w:sz w:val="24"/>
          <w:szCs w:val="24"/>
          <w:lang w:eastAsia="ru-RU"/>
        </w:rPr>
        <w:t>Имущество, входящее в состав муниципальной казны, может быть передано муниципальным унитарным предприятиям и муниципальным учреждениям, иным юридическим и физическим лицам на ответственное хранение по договору ответственного хранения в порядке, установленном действующим законодательством Российской Федерации.</w:t>
      </w:r>
    </w:p>
    <w:p w:rsidR="0069048B" w:rsidRDefault="0069048B" w:rsidP="0069048B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4.9. </w:t>
      </w:r>
      <w:r w:rsidRPr="0069048B">
        <w:rPr>
          <w:sz w:val="24"/>
          <w:szCs w:val="24"/>
          <w:lang w:eastAsia="ru-RU"/>
        </w:rPr>
        <w:t xml:space="preserve">Муниципальные унитарные предприятия и муниципальные учреждения не вправе отчуждать принадлежащее ему недвижимое имущество, сдавать его в аренду, отдавать в залог, вносить в качестве вклада в уставный (складочный) капитал хозяйственного общества или товарищества или иным способом распоряжаться таким имуществом без согласия </w:t>
      </w:r>
      <w:r>
        <w:rPr>
          <w:sz w:val="24"/>
          <w:szCs w:val="24"/>
          <w:lang w:eastAsia="ru-RU"/>
        </w:rPr>
        <w:t>Комитета по управлению имуществом и земельным отношениям адми</w:t>
      </w:r>
      <w:r w:rsidR="004D10BA">
        <w:rPr>
          <w:sz w:val="24"/>
          <w:szCs w:val="24"/>
          <w:lang w:eastAsia="ru-RU"/>
        </w:rPr>
        <w:t>нистрации Максатихинского муниципального округа</w:t>
      </w:r>
      <w:r w:rsidRPr="0069048B">
        <w:rPr>
          <w:sz w:val="24"/>
          <w:szCs w:val="24"/>
          <w:lang w:eastAsia="ru-RU"/>
        </w:rPr>
        <w:t>, если иное не предусмотрено действующим законодательством.</w:t>
      </w:r>
    </w:p>
    <w:p w:rsidR="009F110B" w:rsidRPr="0069048B" w:rsidRDefault="009F110B" w:rsidP="009F110B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4.10. </w:t>
      </w:r>
      <w:r w:rsidRPr="009F110B">
        <w:rPr>
          <w:sz w:val="24"/>
          <w:szCs w:val="24"/>
          <w:lang w:eastAsia="ru-RU"/>
        </w:rPr>
        <w:t xml:space="preserve">Проведение независимой оценки отдельных объектов имущества муниципальной казны </w:t>
      </w:r>
      <w:r>
        <w:rPr>
          <w:sz w:val="24"/>
          <w:szCs w:val="24"/>
          <w:lang w:eastAsia="ru-RU"/>
        </w:rPr>
        <w:t>осуществляется в соответствии с законодательством Российской Федерации.</w:t>
      </w:r>
    </w:p>
    <w:p w:rsidR="00DB1BBD" w:rsidRDefault="00DB1BBD" w:rsidP="00D47904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</w:p>
    <w:p w:rsidR="008F533B" w:rsidRPr="00B54146" w:rsidRDefault="00B54146" w:rsidP="00B54146">
      <w:pPr>
        <w:widowControl/>
        <w:autoSpaceDE/>
        <w:autoSpaceDN/>
        <w:ind w:left="1985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5. </w:t>
      </w:r>
      <w:r w:rsidR="002757DA" w:rsidRPr="00B54146">
        <w:rPr>
          <w:b/>
          <w:sz w:val="24"/>
          <w:szCs w:val="24"/>
          <w:lang w:eastAsia="ru-RU"/>
        </w:rPr>
        <w:t>Приватизация муниципального имущества</w:t>
      </w:r>
    </w:p>
    <w:p w:rsidR="00B54146" w:rsidRPr="00B77EB5" w:rsidRDefault="00B54146" w:rsidP="00B54146">
      <w:pPr>
        <w:pStyle w:val="a5"/>
        <w:widowControl/>
        <w:autoSpaceDE/>
        <w:autoSpaceDN/>
        <w:ind w:left="2271" w:firstLine="0"/>
        <w:rPr>
          <w:b/>
          <w:sz w:val="24"/>
          <w:szCs w:val="24"/>
          <w:lang w:eastAsia="ru-RU"/>
        </w:rPr>
      </w:pPr>
    </w:p>
    <w:p w:rsidR="002757DA" w:rsidRDefault="002757DA" w:rsidP="002757DA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5.1. </w:t>
      </w:r>
      <w:r w:rsidRPr="002757DA">
        <w:rPr>
          <w:rFonts w:eastAsia="Calibri"/>
          <w:sz w:val="24"/>
          <w:szCs w:val="24"/>
          <w:lang w:eastAsia="ru-RU"/>
        </w:rPr>
        <w:t>Под приватизацией муниципального имущества понимается возмездное отчуждение  муниципального  имущества (объектов приватизации) в собственность физических и юридических лиц.</w:t>
      </w:r>
    </w:p>
    <w:p w:rsidR="002757DA" w:rsidRPr="002757DA" w:rsidRDefault="002757DA" w:rsidP="002757DA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5.2. </w:t>
      </w:r>
      <w:r w:rsidRPr="002757DA">
        <w:rPr>
          <w:rFonts w:eastAsia="Calibri"/>
          <w:sz w:val="24"/>
          <w:szCs w:val="24"/>
          <w:lang w:eastAsia="ru-RU"/>
        </w:rPr>
        <w:t>Приватизация жилых помещений - бесплатная передача в собственность граждан Российской Федерации на добровольной основе занимаемых ими жилых помещений в государственном и муниципальном жилищном фонде</w:t>
      </w:r>
      <w:r>
        <w:rPr>
          <w:rFonts w:eastAsia="Calibri"/>
          <w:sz w:val="24"/>
          <w:szCs w:val="24"/>
          <w:lang w:eastAsia="ru-RU"/>
        </w:rPr>
        <w:t>.</w:t>
      </w:r>
    </w:p>
    <w:p w:rsidR="002757DA" w:rsidRDefault="009804C2" w:rsidP="002757DA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lastRenderedPageBreak/>
        <w:t xml:space="preserve">5.3. </w:t>
      </w:r>
      <w:r w:rsidR="002757DA" w:rsidRPr="002757DA">
        <w:rPr>
          <w:rFonts w:eastAsia="Calibri"/>
          <w:sz w:val="24"/>
          <w:szCs w:val="24"/>
          <w:lang w:eastAsia="ru-RU"/>
        </w:rPr>
        <w:t xml:space="preserve">Функции продавца муниципального имущества, отнесенного к составу муниципальной казны, выполняет </w:t>
      </w:r>
      <w:r>
        <w:rPr>
          <w:rFonts w:eastAsia="Calibri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округа.</w:t>
      </w:r>
    </w:p>
    <w:p w:rsidR="009804C2" w:rsidRPr="002757DA" w:rsidRDefault="009804C2" w:rsidP="002757DA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9804C2">
        <w:rPr>
          <w:rFonts w:eastAsia="Calibri"/>
          <w:sz w:val="24"/>
          <w:szCs w:val="24"/>
          <w:lang w:eastAsia="ru-RU"/>
        </w:rPr>
        <w:t>Обязанности по организации продажи, оформлению сделок, связанных с приватизацией муниципального имущества, и контролю за их осуществлением возлагаются на</w:t>
      </w:r>
      <w:r w:rsidRPr="009804C2">
        <w:t xml:space="preserve"> </w:t>
      </w:r>
      <w:r w:rsidRPr="009804C2">
        <w:rPr>
          <w:rFonts w:eastAsia="Calibri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</w:t>
      </w:r>
      <w:r>
        <w:rPr>
          <w:rFonts w:eastAsia="Calibri"/>
          <w:sz w:val="24"/>
          <w:szCs w:val="24"/>
          <w:lang w:eastAsia="ru-RU"/>
        </w:rPr>
        <w:t>.</w:t>
      </w:r>
    </w:p>
    <w:p w:rsidR="002757DA" w:rsidRDefault="00894F09" w:rsidP="002757DA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5.4. </w:t>
      </w:r>
      <w:r w:rsidR="002757DA" w:rsidRPr="002757DA">
        <w:rPr>
          <w:rFonts w:eastAsia="Calibri"/>
          <w:sz w:val="24"/>
          <w:szCs w:val="24"/>
          <w:lang w:eastAsia="ru-RU"/>
        </w:rPr>
        <w:t xml:space="preserve">Приватизация муниципального имущества </w:t>
      </w:r>
      <w:r w:rsidR="00D9680E">
        <w:rPr>
          <w:rFonts w:eastAsia="Calibri"/>
          <w:sz w:val="24"/>
          <w:szCs w:val="24"/>
          <w:lang w:eastAsia="ru-RU"/>
        </w:rPr>
        <w:t xml:space="preserve">(кроме жилья) </w:t>
      </w:r>
      <w:r w:rsidR="002757DA" w:rsidRPr="002757DA">
        <w:rPr>
          <w:rFonts w:eastAsia="Calibri"/>
          <w:sz w:val="24"/>
          <w:szCs w:val="24"/>
          <w:lang w:eastAsia="ru-RU"/>
        </w:rPr>
        <w:t xml:space="preserve">осуществляется в соответствии с законодательством Российской Федерации о приватизации, прогнозным планом (программой) </w:t>
      </w:r>
      <w:r w:rsidR="00D9680E">
        <w:rPr>
          <w:rFonts w:eastAsia="Calibri"/>
          <w:sz w:val="24"/>
          <w:szCs w:val="24"/>
          <w:lang w:eastAsia="ru-RU"/>
        </w:rPr>
        <w:t>приватизации, утвержденной</w:t>
      </w:r>
      <w:r w:rsidR="002757DA" w:rsidRPr="002757DA">
        <w:rPr>
          <w:rFonts w:eastAsia="Calibri"/>
          <w:sz w:val="24"/>
          <w:szCs w:val="24"/>
          <w:lang w:eastAsia="ru-RU"/>
        </w:rPr>
        <w:t xml:space="preserve"> решением </w:t>
      </w:r>
      <w:r w:rsidR="004C13A1">
        <w:rPr>
          <w:rFonts w:eastAsia="Calibri"/>
          <w:sz w:val="24"/>
          <w:szCs w:val="24"/>
          <w:lang w:eastAsia="ru-RU"/>
        </w:rPr>
        <w:t>Думы</w:t>
      </w:r>
      <w:r w:rsidR="00D9680E">
        <w:rPr>
          <w:rFonts w:eastAsia="Calibri"/>
          <w:sz w:val="24"/>
          <w:szCs w:val="24"/>
          <w:lang w:eastAsia="ru-RU"/>
        </w:rPr>
        <w:t xml:space="preserve"> Максатихинского</w:t>
      </w:r>
      <w:r w:rsidR="002757DA" w:rsidRPr="002757DA">
        <w:rPr>
          <w:rFonts w:eastAsia="Calibri"/>
          <w:sz w:val="24"/>
          <w:szCs w:val="24"/>
          <w:lang w:eastAsia="ru-RU"/>
        </w:rPr>
        <w:t xml:space="preserve"> муниципального  округа.</w:t>
      </w:r>
    </w:p>
    <w:p w:rsidR="00D9680E" w:rsidRPr="002757DA" w:rsidRDefault="00D9680E" w:rsidP="002757DA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D9680E">
        <w:rPr>
          <w:rFonts w:eastAsia="Calibri"/>
          <w:sz w:val="24"/>
          <w:szCs w:val="24"/>
          <w:lang w:eastAsia="ru-RU"/>
        </w:rPr>
        <w:t xml:space="preserve">Приватизация жилых помещений осуществляется в порядке и на условиях, установленных законодательством Российской Федерации, а также </w:t>
      </w:r>
      <w:r w:rsidR="00075257">
        <w:rPr>
          <w:rFonts w:eastAsia="Calibri"/>
          <w:sz w:val="24"/>
          <w:szCs w:val="24"/>
          <w:lang w:eastAsia="ru-RU"/>
        </w:rPr>
        <w:t>административным регламентом</w:t>
      </w:r>
      <w:r w:rsidRPr="00D9680E">
        <w:rPr>
          <w:rFonts w:eastAsia="Calibri"/>
          <w:sz w:val="24"/>
          <w:szCs w:val="24"/>
          <w:lang w:eastAsia="ru-RU"/>
        </w:rPr>
        <w:t xml:space="preserve">, утвержденным </w:t>
      </w:r>
      <w:r w:rsidR="00075257">
        <w:rPr>
          <w:rFonts w:eastAsia="Calibri"/>
          <w:sz w:val="24"/>
          <w:szCs w:val="24"/>
          <w:lang w:eastAsia="ru-RU"/>
        </w:rPr>
        <w:t>администрацией  Максатихинского м</w:t>
      </w:r>
      <w:r w:rsidRPr="00D9680E">
        <w:rPr>
          <w:rFonts w:eastAsia="Calibri"/>
          <w:sz w:val="24"/>
          <w:szCs w:val="24"/>
          <w:lang w:eastAsia="ru-RU"/>
        </w:rPr>
        <w:t>униципального округа.</w:t>
      </w:r>
    </w:p>
    <w:p w:rsidR="002757DA" w:rsidRDefault="002757DA" w:rsidP="008F533B">
      <w:pPr>
        <w:pStyle w:val="a5"/>
        <w:widowControl/>
        <w:autoSpaceDE/>
        <w:autoSpaceDN/>
        <w:ind w:left="0" w:firstLine="567"/>
        <w:rPr>
          <w:b/>
          <w:sz w:val="24"/>
          <w:szCs w:val="24"/>
          <w:lang w:eastAsia="ru-RU"/>
        </w:rPr>
      </w:pPr>
    </w:p>
    <w:p w:rsidR="0077422F" w:rsidRDefault="00B54146" w:rsidP="00B54146">
      <w:pPr>
        <w:adjustRightInd w:val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6. </w:t>
      </w:r>
      <w:r w:rsidR="0077422F" w:rsidRPr="00B54146">
        <w:rPr>
          <w:rFonts w:eastAsia="Calibri"/>
          <w:b/>
          <w:sz w:val="24"/>
          <w:szCs w:val="24"/>
        </w:rPr>
        <w:t>Страхование муниципального имущества</w:t>
      </w:r>
    </w:p>
    <w:p w:rsidR="00B54146" w:rsidRPr="00B54146" w:rsidRDefault="00B54146" w:rsidP="00B54146">
      <w:pPr>
        <w:adjustRightInd w:val="0"/>
        <w:ind w:left="1985"/>
        <w:jc w:val="center"/>
        <w:rPr>
          <w:rFonts w:eastAsia="Calibri"/>
          <w:b/>
          <w:sz w:val="24"/>
          <w:szCs w:val="24"/>
        </w:rPr>
      </w:pPr>
    </w:p>
    <w:p w:rsidR="0077422F" w:rsidRPr="0077422F" w:rsidRDefault="0077422F" w:rsidP="0077422F">
      <w:pPr>
        <w:adjustRightInd w:val="0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6.1. </w:t>
      </w:r>
      <w:r w:rsidRPr="0077422F">
        <w:rPr>
          <w:rFonts w:eastAsia="Calibri"/>
          <w:sz w:val="24"/>
          <w:szCs w:val="24"/>
        </w:rPr>
        <w:t xml:space="preserve">Обязанность страховать муниципальное имущество может быть возложена на его владельцев и пользователей. Страхователем муниципального имущества является лицо, владеющее муниципальным имуществом на праве хозяйственного ведения, оперативного управления, аренды, безвозмездного пользования и на ином праве. Страхование муниципального имущества осуществляется за счет средств страхователя. Размер страховой суммы устанавливается в соответствии с действующим законодательством. </w:t>
      </w:r>
    </w:p>
    <w:p w:rsidR="0077422F" w:rsidRPr="0077422F" w:rsidRDefault="00666E8F" w:rsidP="0077422F">
      <w:pPr>
        <w:adjustRightInd w:val="0"/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6.2. </w:t>
      </w:r>
      <w:r w:rsidR="0077422F" w:rsidRPr="0077422F">
        <w:rPr>
          <w:rFonts w:eastAsia="Calibri"/>
          <w:sz w:val="24"/>
          <w:szCs w:val="24"/>
        </w:rPr>
        <w:t>Страхованию может подлежать недвижимое муниципальное имущество, а также движимое муниципальное имущество стоимостью свыше ста тысяч рублей.</w:t>
      </w:r>
    </w:p>
    <w:p w:rsidR="00FC1917" w:rsidRDefault="00F527E5" w:rsidP="00B54146">
      <w:pPr>
        <w:widowControl/>
        <w:autoSpaceDE/>
        <w:autoSpaceDN/>
        <w:ind w:firstLine="708"/>
        <w:jc w:val="both"/>
        <w:rPr>
          <w:b/>
          <w:sz w:val="24"/>
          <w:szCs w:val="24"/>
          <w:lang w:eastAsia="ru-RU"/>
        </w:rPr>
      </w:pPr>
      <w:r>
        <w:rPr>
          <w:rFonts w:eastAsia="Calibri"/>
          <w:sz w:val="24"/>
          <w:szCs w:val="24"/>
        </w:rPr>
        <w:t xml:space="preserve">6.3. </w:t>
      </w:r>
      <w:r w:rsidR="0077422F" w:rsidRPr="0077422F">
        <w:rPr>
          <w:rFonts w:eastAsia="Calibri"/>
          <w:sz w:val="24"/>
          <w:szCs w:val="24"/>
        </w:rPr>
        <w:t>Объектами страхования могут являться имущественные интересы, связанные с владением, пользованием и распоряжением муниципальным имуществом (имущественное страхование),  в том числе: риск утраты (гибели), недостачи или повреждения муниципального имущества; залог муниципального имущества; возможные убытки при внесении муниципального имущества в уставный капитал открытых акционерных обществ.</w:t>
      </w:r>
    </w:p>
    <w:p w:rsidR="00FC1917" w:rsidRDefault="00FC1917" w:rsidP="0067226B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AB6A2A" w:rsidRDefault="00B54146" w:rsidP="00B54146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7. </w:t>
      </w:r>
      <w:r w:rsidR="00FD6125" w:rsidRPr="00B54146">
        <w:rPr>
          <w:b/>
          <w:sz w:val="24"/>
          <w:szCs w:val="24"/>
          <w:lang w:eastAsia="ru-RU"/>
        </w:rPr>
        <w:t>Порядок владения, пользования и распоряжения землей</w:t>
      </w:r>
    </w:p>
    <w:p w:rsidR="00B54146" w:rsidRPr="00B54146" w:rsidRDefault="00B54146" w:rsidP="00B54146">
      <w:pPr>
        <w:widowControl/>
        <w:autoSpaceDE/>
        <w:autoSpaceDN/>
        <w:ind w:left="1985"/>
        <w:jc w:val="center"/>
        <w:rPr>
          <w:b/>
          <w:sz w:val="24"/>
          <w:szCs w:val="24"/>
          <w:lang w:eastAsia="ru-RU"/>
        </w:rPr>
      </w:pPr>
    </w:p>
    <w:p w:rsidR="00AB6A2A" w:rsidRDefault="00AF4D15" w:rsidP="006A310D">
      <w:pPr>
        <w:widowControl/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</w:t>
      </w:r>
      <w:r w:rsidR="00AB6A2A" w:rsidRPr="00AB6A2A">
        <w:rPr>
          <w:sz w:val="24"/>
          <w:szCs w:val="24"/>
        </w:rPr>
        <w:t xml:space="preserve">Владение, пользование и распоряжение земельными участками, находящимися в муниципальной собственности </w:t>
      </w:r>
      <w:r w:rsidR="0017170B">
        <w:rPr>
          <w:sz w:val="24"/>
          <w:szCs w:val="24"/>
        </w:rPr>
        <w:t>Максатихинского</w:t>
      </w:r>
      <w:r w:rsidR="00AB6A2A" w:rsidRPr="00AB6A2A">
        <w:rPr>
          <w:sz w:val="24"/>
          <w:szCs w:val="24"/>
        </w:rPr>
        <w:t xml:space="preserve"> муниципального округа, осуществляются органами местного самоуправления </w:t>
      </w:r>
      <w:r w:rsidR="00570815">
        <w:rPr>
          <w:sz w:val="24"/>
          <w:szCs w:val="24"/>
        </w:rPr>
        <w:t>Максатихинского</w:t>
      </w:r>
      <w:r w:rsidR="00AB6A2A" w:rsidRPr="00AB6A2A">
        <w:rPr>
          <w:sz w:val="24"/>
          <w:szCs w:val="24"/>
        </w:rPr>
        <w:t xml:space="preserve"> муниципального округа в порядке, установленном законодательством Российской Федерации и Тверской области, а также нормативными правовыми актами </w:t>
      </w:r>
      <w:r w:rsidR="00964AE4">
        <w:rPr>
          <w:sz w:val="24"/>
          <w:szCs w:val="24"/>
        </w:rPr>
        <w:t>администрации</w:t>
      </w:r>
      <w:r w:rsidR="00AB6A2A" w:rsidRPr="00AB6A2A">
        <w:rPr>
          <w:sz w:val="24"/>
          <w:szCs w:val="24"/>
        </w:rPr>
        <w:t xml:space="preserve"> </w:t>
      </w:r>
      <w:r w:rsidR="006A310D">
        <w:rPr>
          <w:sz w:val="24"/>
          <w:szCs w:val="24"/>
        </w:rPr>
        <w:t>Максатихинского муниципального округа.</w:t>
      </w:r>
    </w:p>
    <w:p w:rsidR="002C7388" w:rsidRDefault="002C7388" w:rsidP="006A310D">
      <w:pPr>
        <w:widowControl/>
        <w:autoSpaceDE/>
        <w:autoSpaceDN/>
        <w:ind w:firstLine="709"/>
        <w:jc w:val="both"/>
        <w:rPr>
          <w:sz w:val="24"/>
          <w:szCs w:val="24"/>
        </w:rPr>
      </w:pPr>
    </w:p>
    <w:p w:rsidR="002C7388" w:rsidRDefault="00B54146" w:rsidP="00B54146">
      <w:pPr>
        <w:widowControl/>
        <w:autoSpaceDE/>
        <w:autoSpaceDN/>
        <w:ind w:left="1985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8. </w:t>
      </w:r>
      <w:r w:rsidR="002C7388" w:rsidRPr="00B54146">
        <w:rPr>
          <w:b/>
          <w:sz w:val="24"/>
          <w:szCs w:val="24"/>
          <w:lang w:eastAsia="ru-RU"/>
        </w:rPr>
        <w:t>Сдача муниципального имущества в аренду</w:t>
      </w:r>
    </w:p>
    <w:p w:rsidR="00B54146" w:rsidRPr="00B54146" w:rsidRDefault="00B54146" w:rsidP="00B54146">
      <w:pPr>
        <w:widowControl/>
        <w:autoSpaceDE/>
        <w:autoSpaceDN/>
        <w:ind w:left="1985"/>
        <w:rPr>
          <w:b/>
          <w:sz w:val="24"/>
          <w:szCs w:val="24"/>
          <w:lang w:eastAsia="ru-RU"/>
        </w:rPr>
      </w:pPr>
    </w:p>
    <w:p w:rsidR="0039199C" w:rsidRPr="0039199C" w:rsidRDefault="0039199C" w:rsidP="00866A6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8.1. </w:t>
      </w:r>
      <w:r w:rsidRPr="0039199C">
        <w:rPr>
          <w:sz w:val="24"/>
          <w:szCs w:val="24"/>
          <w:lang w:eastAsia="ru-RU"/>
        </w:rPr>
        <w:t xml:space="preserve">Порядок предоставления в аренду муниципального имущества определяется Думой </w:t>
      </w:r>
      <w:r w:rsidR="00E609B9">
        <w:rPr>
          <w:sz w:val="24"/>
          <w:szCs w:val="24"/>
          <w:lang w:eastAsia="ru-RU"/>
        </w:rPr>
        <w:t>Максатихинского</w:t>
      </w:r>
      <w:r w:rsidRPr="0039199C">
        <w:rPr>
          <w:sz w:val="24"/>
          <w:szCs w:val="24"/>
          <w:lang w:eastAsia="ru-RU"/>
        </w:rPr>
        <w:t xml:space="preserve"> муниципального  округа в соответствии с действующим законодательством</w:t>
      </w:r>
      <w:r w:rsidR="00964AE4">
        <w:rPr>
          <w:sz w:val="24"/>
          <w:szCs w:val="24"/>
          <w:lang w:eastAsia="ru-RU"/>
        </w:rPr>
        <w:t xml:space="preserve"> РФ</w:t>
      </w:r>
      <w:r w:rsidRPr="0039199C">
        <w:rPr>
          <w:sz w:val="24"/>
          <w:szCs w:val="24"/>
          <w:lang w:eastAsia="ru-RU"/>
        </w:rPr>
        <w:t>.</w:t>
      </w:r>
    </w:p>
    <w:p w:rsidR="0039199C" w:rsidRPr="0039199C" w:rsidRDefault="00E609B9" w:rsidP="00866A6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8.2. </w:t>
      </w:r>
      <w:r w:rsidR="0039199C" w:rsidRPr="0039199C">
        <w:rPr>
          <w:sz w:val="24"/>
          <w:szCs w:val="24"/>
          <w:lang w:eastAsia="ru-RU"/>
        </w:rPr>
        <w:t>Заключение договоров аренды объектов муниципальной собственности осуществляется по результатам проведения конкурса или аукциона на право заключения таких договоров за исключением случаев, предусмотренных действующим законодательством.</w:t>
      </w:r>
    </w:p>
    <w:p w:rsidR="0039199C" w:rsidRPr="0039199C" w:rsidRDefault="0039199C" w:rsidP="00866A6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39199C">
        <w:rPr>
          <w:sz w:val="24"/>
          <w:szCs w:val="24"/>
          <w:lang w:eastAsia="ru-RU"/>
        </w:rPr>
        <w:lastRenderedPageBreak/>
        <w:t>Особенности сдачи в аренду отдельных категорий муниципального имущества определяется действующим законодательством.</w:t>
      </w:r>
    </w:p>
    <w:p w:rsidR="0039199C" w:rsidRDefault="00E609B9" w:rsidP="00866A6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8.3. </w:t>
      </w:r>
      <w:r w:rsidR="0039199C" w:rsidRPr="0039199C">
        <w:rPr>
          <w:sz w:val="24"/>
          <w:szCs w:val="24"/>
          <w:lang w:eastAsia="ru-RU"/>
        </w:rPr>
        <w:t xml:space="preserve">Порядок передачи в аренду муниципальных земельных участков регулируется федеральным законодательством, законами Тверской области и муниципальными правовыми актами </w:t>
      </w:r>
      <w:r>
        <w:rPr>
          <w:sz w:val="24"/>
          <w:szCs w:val="24"/>
          <w:lang w:eastAsia="ru-RU"/>
        </w:rPr>
        <w:t>Максатихинского</w:t>
      </w:r>
      <w:r w:rsidR="0039199C" w:rsidRPr="0039199C">
        <w:rPr>
          <w:sz w:val="24"/>
          <w:szCs w:val="24"/>
          <w:lang w:eastAsia="ru-RU"/>
        </w:rPr>
        <w:t xml:space="preserve"> муниципального округа.</w:t>
      </w:r>
    </w:p>
    <w:p w:rsidR="00EA6999" w:rsidRDefault="00EA6999" w:rsidP="00866A6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:rsidR="005F2E7F" w:rsidRPr="004040CF" w:rsidRDefault="004040CF" w:rsidP="004040C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9. </w:t>
      </w:r>
      <w:r w:rsidR="008E39E8" w:rsidRPr="004040CF">
        <w:rPr>
          <w:b/>
          <w:sz w:val="24"/>
          <w:szCs w:val="24"/>
          <w:lang w:eastAsia="ru-RU"/>
        </w:rPr>
        <w:t>Порядок владения, пользования и распоряжения муниципальным жилищным фондом, нежилыми помещениями, иными объектами недвижимости</w:t>
      </w:r>
    </w:p>
    <w:p w:rsidR="004040CF" w:rsidRPr="00B77EB5" w:rsidRDefault="004040CF" w:rsidP="004040CF">
      <w:pPr>
        <w:pStyle w:val="a5"/>
        <w:widowControl/>
        <w:autoSpaceDE/>
        <w:autoSpaceDN/>
        <w:ind w:left="0" w:firstLine="0"/>
        <w:rPr>
          <w:b/>
          <w:sz w:val="24"/>
          <w:szCs w:val="24"/>
          <w:lang w:eastAsia="ru-RU"/>
        </w:rPr>
      </w:pPr>
    </w:p>
    <w:p w:rsidR="0090486A" w:rsidRPr="0090486A" w:rsidRDefault="00214C9E" w:rsidP="0090486A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9.1. </w:t>
      </w:r>
      <w:r w:rsidR="0090486A" w:rsidRPr="0090486A">
        <w:rPr>
          <w:sz w:val="24"/>
          <w:szCs w:val="24"/>
          <w:lang w:eastAsia="ru-RU"/>
        </w:rPr>
        <w:t xml:space="preserve">Владение, пользование и распоряжение жилищным фондом, находящимися в муниципальной собственности </w:t>
      </w:r>
      <w:r w:rsidR="005E12A3">
        <w:rPr>
          <w:sz w:val="24"/>
          <w:szCs w:val="24"/>
          <w:lang w:eastAsia="ru-RU"/>
        </w:rPr>
        <w:t>Максатихинского</w:t>
      </w:r>
      <w:r w:rsidR="0090486A" w:rsidRPr="0090486A">
        <w:rPr>
          <w:sz w:val="24"/>
          <w:szCs w:val="24"/>
          <w:lang w:eastAsia="ru-RU"/>
        </w:rPr>
        <w:t xml:space="preserve"> муниципального округа, осуществляются в порядке, установленном законодательством Российской Федерации и Тверской области, а также правовыми актами органов местного самоуправления </w:t>
      </w:r>
      <w:r w:rsidR="005E12A3">
        <w:rPr>
          <w:sz w:val="24"/>
          <w:szCs w:val="24"/>
          <w:lang w:eastAsia="ru-RU"/>
        </w:rPr>
        <w:t>Максатихинского</w:t>
      </w:r>
      <w:r w:rsidR="0090486A" w:rsidRPr="0090486A">
        <w:rPr>
          <w:sz w:val="24"/>
          <w:szCs w:val="24"/>
          <w:lang w:eastAsia="ru-RU"/>
        </w:rPr>
        <w:t xml:space="preserve"> муниципального округа.</w:t>
      </w:r>
    </w:p>
    <w:p w:rsidR="0090486A" w:rsidRPr="0090486A" w:rsidRDefault="0090486A" w:rsidP="00A529C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0486A">
        <w:rPr>
          <w:sz w:val="24"/>
          <w:szCs w:val="24"/>
          <w:lang w:eastAsia="ru-RU"/>
        </w:rPr>
        <w:t>9.</w:t>
      </w:r>
      <w:r w:rsidR="00EC76BE">
        <w:rPr>
          <w:sz w:val="24"/>
          <w:szCs w:val="24"/>
          <w:lang w:eastAsia="ru-RU"/>
        </w:rPr>
        <w:t xml:space="preserve">2. </w:t>
      </w:r>
      <w:r w:rsidRPr="0090486A">
        <w:rPr>
          <w:sz w:val="24"/>
          <w:szCs w:val="24"/>
          <w:lang w:eastAsia="ru-RU"/>
        </w:rPr>
        <w:t xml:space="preserve"> Учет граждан, нуждающихся в улучшении жилищных условий, установление очередности на получение жилой площади по договору социального найма, а также ее распределение в домах муниципального жилищного фонда, осуществляются в соответствии с законодательством Российской Федерации и Тверской области, м</w:t>
      </w:r>
      <w:r w:rsidR="00EC76BE">
        <w:rPr>
          <w:sz w:val="24"/>
          <w:szCs w:val="24"/>
          <w:lang w:eastAsia="ru-RU"/>
        </w:rPr>
        <w:t>униципальными правовыми актами а</w:t>
      </w:r>
      <w:r w:rsidRPr="0090486A">
        <w:rPr>
          <w:sz w:val="24"/>
          <w:szCs w:val="24"/>
          <w:lang w:eastAsia="ru-RU"/>
        </w:rPr>
        <w:t xml:space="preserve">дминистрации </w:t>
      </w:r>
      <w:r w:rsidR="00EC76BE">
        <w:rPr>
          <w:sz w:val="24"/>
          <w:szCs w:val="24"/>
          <w:lang w:eastAsia="ru-RU"/>
        </w:rPr>
        <w:t>Максатихинского</w:t>
      </w:r>
      <w:r w:rsidRPr="0090486A">
        <w:rPr>
          <w:sz w:val="24"/>
          <w:szCs w:val="24"/>
          <w:lang w:eastAsia="ru-RU"/>
        </w:rPr>
        <w:t xml:space="preserve"> муниципального округа.</w:t>
      </w:r>
    </w:p>
    <w:p w:rsidR="0090486A" w:rsidRDefault="00510C57" w:rsidP="0090486A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9.3.</w:t>
      </w:r>
      <w:r w:rsidR="0090486A" w:rsidRPr="0090486A">
        <w:rPr>
          <w:sz w:val="24"/>
          <w:szCs w:val="24"/>
          <w:lang w:eastAsia="ru-RU"/>
        </w:rPr>
        <w:t xml:space="preserve"> Владение, пользование и распоряжение встроенно-пристроенными нежилыми помещениями, зданиями, сооружениями и иными объектами недвижимости, находящимися в муниципальной собственности </w:t>
      </w:r>
      <w:r w:rsidR="00B20322">
        <w:rPr>
          <w:sz w:val="24"/>
          <w:szCs w:val="24"/>
          <w:lang w:eastAsia="ru-RU"/>
        </w:rPr>
        <w:t>Максатихинского</w:t>
      </w:r>
      <w:r w:rsidR="0090486A" w:rsidRPr="0090486A">
        <w:rPr>
          <w:sz w:val="24"/>
          <w:szCs w:val="24"/>
          <w:lang w:eastAsia="ru-RU"/>
        </w:rPr>
        <w:t xml:space="preserve"> муниципального округа, осуществляются в порядке, установленном законодательством Российской Федерации и Тверской области, настоящим Положением, а также иными правовыми актами органов местного самоуправления </w:t>
      </w:r>
      <w:r>
        <w:rPr>
          <w:sz w:val="24"/>
          <w:szCs w:val="24"/>
          <w:lang w:eastAsia="ru-RU"/>
        </w:rPr>
        <w:t>М</w:t>
      </w:r>
      <w:r w:rsidR="00B20322">
        <w:rPr>
          <w:sz w:val="24"/>
          <w:szCs w:val="24"/>
          <w:lang w:eastAsia="ru-RU"/>
        </w:rPr>
        <w:t>аксатихинского</w:t>
      </w:r>
      <w:r w:rsidR="0090486A" w:rsidRPr="0090486A">
        <w:rPr>
          <w:sz w:val="24"/>
          <w:szCs w:val="24"/>
          <w:lang w:eastAsia="ru-RU"/>
        </w:rPr>
        <w:t xml:space="preserve"> муниципального округа.</w:t>
      </w:r>
    </w:p>
    <w:p w:rsidR="007F1CED" w:rsidRPr="0090486A" w:rsidRDefault="007F1CED" w:rsidP="0090486A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:rsidR="005F2E7F" w:rsidRDefault="004040CF" w:rsidP="004040CF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10. </w:t>
      </w:r>
      <w:r w:rsidR="005F2E7F" w:rsidRPr="004040CF">
        <w:rPr>
          <w:b/>
          <w:sz w:val="24"/>
          <w:szCs w:val="24"/>
          <w:lang w:eastAsia="ru-RU"/>
        </w:rPr>
        <w:t>Иные формы распоряжения муниципальным имуществом</w:t>
      </w:r>
    </w:p>
    <w:p w:rsidR="004040CF" w:rsidRPr="004040CF" w:rsidRDefault="004040CF" w:rsidP="004040CF">
      <w:pPr>
        <w:widowControl/>
        <w:autoSpaceDE/>
        <w:autoSpaceDN/>
        <w:ind w:left="1985"/>
        <w:rPr>
          <w:b/>
          <w:sz w:val="24"/>
          <w:szCs w:val="24"/>
          <w:lang w:eastAsia="ru-RU"/>
        </w:rPr>
      </w:pPr>
    </w:p>
    <w:p w:rsidR="005F2E7F" w:rsidRPr="005F2E7F" w:rsidRDefault="005C099B" w:rsidP="005C099B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10.1. </w:t>
      </w:r>
      <w:r w:rsidR="005F2E7F" w:rsidRPr="005F2E7F">
        <w:rPr>
          <w:sz w:val="24"/>
          <w:szCs w:val="24"/>
          <w:lang w:eastAsia="ru-RU"/>
        </w:rPr>
        <w:t>Передача муниципального имущества в пользование в иных формах, распоряжение им иными способами (ответственное хранение,</w:t>
      </w:r>
      <w:r w:rsidR="00EA6999">
        <w:rPr>
          <w:sz w:val="24"/>
          <w:szCs w:val="24"/>
          <w:lang w:eastAsia="ru-RU"/>
        </w:rPr>
        <w:t xml:space="preserve"> безвозмездное пользование, </w:t>
      </w:r>
      <w:r w:rsidR="005F2E7F" w:rsidRPr="005F2E7F">
        <w:rPr>
          <w:sz w:val="24"/>
          <w:szCs w:val="24"/>
          <w:lang w:eastAsia="ru-RU"/>
        </w:rPr>
        <w:t>ипотека, сервитут, мена</w:t>
      </w:r>
      <w:r w:rsidR="005F2E7F">
        <w:rPr>
          <w:sz w:val="24"/>
          <w:szCs w:val="24"/>
          <w:lang w:eastAsia="ru-RU"/>
        </w:rPr>
        <w:t xml:space="preserve">, залог </w:t>
      </w:r>
      <w:r w:rsidR="005F2E7F" w:rsidRPr="005F2E7F">
        <w:rPr>
          <w:sz w:val="24"/>
          <w:szCs w:val="24"/>
          <w:lang w:eastAsia="ru-RU"/>
        </w:rPr>
        <w:t>и др.) регулируются действующим законо</w:t>
      </w:r>
      <w:r w:rsidR="005F2E7F">
        <w:rPr>
          <w:sz w:val="24"/>
          <w:szCs w:val="24"/>
          <w:lang w:eastAsia="ru-RU"/>
        </w:rPr>
        <w:t>дательством и иными нормативно-</w:t>
      </w:r>
      <w:r w:rsidR="005F2E7F" w:rsidRPr="005F2E7F">
        <w:rPr>
          <w:sz w:val="24"/>
          <w:szCs w:val="24"/>
          <w:lang w:eastAsia="ru-RU"/>
        </w:rPr>
        <w:t>правовыми актами.</w:t>
      </w:r>
    </w:p>
    <w:p w:rsidR="002C7388" w:rsidRDefault="002C7388" w:rsidP="0039199C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:rsidR="00F76CFD" w:rsidRDefault="004040CF" w:rsidP="004040CF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11. </w:t>
      </w:r>
      <w:r w:rsidR="00F76CFD" w:rsidRPr="004040CF">
        <w:rPr>
          <w:rFonts w:eastAsia="Calibri"/>
          <w:b/>
          <w:sz w:val="24"/>
          <w:szCs w:val="24"/>
        </w:rPr>
        <w:t>Списание муниципального имущества</w:t>
      </w:r>
    </w:p>
    <w:p w:rsidR="004040CF" w:rsidRPr="004040CF" w:rsidRDefault="004040CF" w:rsidP="004040CF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2049C6" w:rsidRDefault="002049C6" w:rsidP="00B40219">
      <w:pPr>
        <w:pStyle w:val="a5"/>
        <w:widowControl/>
        <w:autoSpaceDE/>
        <w:autoSpaceDN/>
        <w:ind w:left="0" w:firstLine="709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11.1. </w:t>
      </w:r>
      <w:r w:rsidRPr="002049C6">
        <w:rPr>
          <w:rFonts w:eastAsia="Calibri"/>
          <w:sz w:val="24"/>
          <w:szCs w:val="24"/>
        </w:rPr>
        <w:t>Муниципальное имущество, пришедшее в негодность вследствие морального и (или) физического износа, в результате аварий, стихийных бедствий и иных чрезвычайных ситуаций и по другим причинам, подлежит списанию с бухгалтерских балансов муниципальных предприятий, учреждений, органов местного самоуправления, за которыми это имущество закреплено на праве хозяйственного ведения и оперативного управления.</w:t>
      </w:r>
    </w:p>
    <w:p w:rsidR="00F76CFD" w:rsidRDefault="002049C6" w:rsidP="00B40219">
      <w:pPr>
        <w:pStyle w:val="a5"/>
        <w:widowControl/>
        <w:autoSpaceDE/>
        <w:autoSpaceDN/>
        <w:ind w:left="0" w:firstLine="709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11.2</w:t>
      </w:r>
      <w:r w:rsidR="009E6FCC">
        <w:rPr>
          <w:rFonts w:eastAsia="Calibri"/>
          <w:sz w:val="24"/>
          <w:szCs w:val="24"/>
        </w:rPr>
        <w:t xml:space="preserve">. </w:t>
      </w:r>
      <w:r w:rsidR="0064375D" w:rsidRPr="0064375D">
        <w:rPr>
          <w:rFonts w:eastAsia="Calibri"/>
          <w:sz w:val="24"/>
          <w:szCs w:val="24"/>
        </w:rPr>
        <w:t xml:space="preserve">Списание муниципального имущества проводится в соответствии с Порядком, утвержденным решением Думы </w:t>
      </w:r>
      <w:r w:rsidR="00C06D49">
        <w:rPr>
          <w:rFonts w:eastAsia="Calibri"/>
          <w:sz w:val="24"/>
          <w:szCs w:val="24"/>
        </w:rPr>
        <w:t>Максатихинского</w:t>
      </w:r>
      <w:r w:rsidR="0064375D" w:rsidRPr="0064375D">
        <w:rPr>
          <w:rFonts w:eastAsia="Calibri"/>
          <w:sz w:val="24"/>
          <w:szCs w:val="24"/>
        </w:rPr>
        <w:t xml:space="preserve"> муниципального округа, в соответствии с действующим законодательством.</w:t>
      </w:r>
    </w:p>
    <w:p w:rsidR="00487A59" w:rsidRDefault="00487A59" w:rsidP="00B40219">
      <w:pPr>
        <w:pStyle w:val="a5"/>
        <w:widowControl/>
        <w:autoSpaceDE/>
        <w:autoSpaceDN/>
        <w:ind w:left="0" w:firstLine="709"/>
        <w:rPr>
          <w:rFonts w:eastAsia="Calibri"/>
          <w:sz w:val="24"/>
          <w:szCs w:val="24"/>
        </w:rPr>
      </w:pPr>
    </w:p>
    <w:p w:rsidR="002049C6" w:rsidRPr="00FC1917" w:rsidRDefault="002049C6" w:rsidP="00FC1917">
      <w:pPr>
        <w:widowControl/>
        <w:autoSpaceDE/>
        <w:autoSpaceDN/>
        <w:rPr>
          <w:rFonts w:eastAsia="Calibri"/>
          <w:sz w:val="24"/>
          <w:szCs w:val="24"/>
        </w:rPr>
      </w:pPr>
    </w:p>
    <w:sectPr w:rsidR="002049C6" w:rsidRPr="00FC1917" w:rsidSect="00163ECE">
      <w:headerReference w:type="default" r:id="rId10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DF9" w:rsidRDefault="000B2DF9" w:rsidP="00FD2A68">
      <w:r>
        <w:separator/>
      </w:r>
    </w:p>
  </w:endnote>
  <w:endnote w:type="continuationSeparator" w:id="0">
    <w:p w:rsidR="000B2DF9" w:rsidRDefault="000B2DF9" w:rsidP="00FD2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Mangal"/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DF9" w:rsidRDefault="000B2DF9" w:rsidP="00FD2A68">
      <w:r>
        <w:separator/>
      </w:r>
    </w:p>
  </w:footnote>
  <w:footnote w:type="continuationSeparator" w:id="0">
    <w:p w:rsidR="000B2DF9" w:rsidRDefault="000B2DF9" w:rsidP="00FD2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A68" w:rsidRDefault="00FD2A68" w:rsidP="00FD2A68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D248C"/>
    <w:multiLevelType w:val="multilevel"/>
    <w:tmpl w:val="CCD494E0"/>
    <w:lvl w:ilvl="0">
      <w:start w:val="2"/>
      <w:numFmt w:val="decimal"/>
      <w:lvlText w:val="%1"/>
      <w:lvlJc w:val="left"/>
      <w:pPr>
        <w:ind w:left="118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533"/>
      </w:pPr>
      <w:rPr>
        <w:rFonts w:hint="default"/>
        <w:lang w:val="ru-RU" w:eastAsia="en-US" w:bidi="ar-SA"/>
      </w:rPr>
    </w:lvl>
  </w:abstractNum>
  <w:abstractNum w:abstractNumId="1">
    <w:nsid w:val="15173F87"/>
    <w:multiLevelType w:val="multilevel"/>
    <w:tmpl w:val="C53AB8C4"/>
    <w:lvl w:ilvl="0">
      <w:start w:val="8"/>
      <w:numFmt w:val="decimal"/>
      <w:lvlText w:val="%1"/>
      <w:lvlJc w:val="left"/>
      <w:pPr>
        <w:ind w:left="118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83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9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83"/>
      </w:pPr>
      <w:rPr>
        <w:rFonts w:hint="default"/>
        <w:lang w:val="ru-RU" w:eastAsia="en-US" w:bidi="ar-SA"/>
      </w:rPr>
    </w:lvl>
  </w:abstractNum>
  <w:abstractNum w:abstractNumId="2">
    <w:nsid w:val="1855330C"/>
    <w:multiLevelType w:val="multilevel"/>
    <w:tmpl w:val="E83A778A"/>
    <w:lvl w:ilvl="0">
      <w:start w:val="6"/>
      <w:numFmt w:val="decimal"/>
      <w:lvlText w:val="%1"/>
      <w:lvlJc w:val="left"/>
      <w:pPr>
        <w:ind w:left="118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57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9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557"/>
      </w:pPr>
      <w:rPr>
        <w:rFonts w:hint="default"/>
        <w:lang w:val="ru-RU" w:eastAsia="en-US" w:bidi="ar-SA"/>
      </w:rPr>
    </w:lvl>
  </w:abstractNum>
  <w:abstractNum w:abstractNumId="3">
    <w:nsid w:val="31887E98"/>
    <w:multiLevelType w:val="multilevel"/>
    <w:tmpl w:val="662AB588"/>
    <w:lvl w:ilvl="0">
      <w:start w:val="3"/>
      <w:numFmt w:val="decimal"/>
      <w:lvlText w:val="%1"/>
      <w:lvlJc w:val="left"/>
      <w:pPr>
        <w:ind w:left="1138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8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85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7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8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1" w:hanging="454"/>
      </w:pPr>
      <w:rPr>
        <w:rFonts w:hint="default"/>
        <w:lang w:val="ru-RU" w:eastAsia="en-US" w:bidi="ar-SA"/>
      </w:rPr>
    </w:lvl>
  </w:abstractNum>
  <w:abstractNum w:abstractNumId="4">
    <w:nsid w:val="33102B32"/>
    <w:multiLevelType w:val="multilevel"/>
    <w:tmpl w:val="A0D21348"/>
    <w:lvl w:ilvl="0">
      <w:start w:val="1"/>
      <w:numFmt w:val="decimal"/>
      <w:lvlText w:val="%1"/>
      <w:lvlJc w:val="left"/>
      <w:pPr>
        <w:ind w:left="118" w:hanging="6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9" w:hanging="639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9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639"/>
      </w:pPr>
      <w:rPr>
        <w:rFonts w:hint="default"/>
        <w:lang w:val="ru-RU" w:eastAsia="en-US" w:bidi="ar-SA"/>
      </w:rPr>
    </w:lvl>
  </w:abstractNum>
  <w:abstractNum w:abstractNumId="5">
    <w:nsid w:val="39256D45"/>
    <w:multiLevelType w:val="hybridMultilevel"/>
    <w:tmpl w:val="867A7F84"/>
    <w:lvl w:ilvl="0" w:tplc="6D583592">
      <w:numFmt w:val="bullet"/>
      <w:lvlText w:val="-"/>
      <w:lvlJc w:val="left"/>
      <w:pPr>
        <w:ind w:left="118" w:hanging="154"/>
      </w:pPr>
      <w:rPr>
        <w:rFonts w:hint="default"/>
        <w:w w:val="99"/>
        <w:lang w:val="ru-RU" w:eastAsia="en-US" w:bidi="ar-SA"/>
      </w:rPr>
    </w:lvl>
    <w:lvl w:ilvl="1" w:tplc="B1B4E094">
      <w:numFmt w:val="bullet"/>
      <w:lvlText w:val="•"/>
      <w:lvlJc w:val="left"/>
      <w:pPr>
        <w:ind w:left="1094" w:hanging="154"/>
      </w:pPr>
      <w:rPr>
        <w:rFonts w:hint="default"/>
        <w:lang w:val="ru-RU" w:eastAsia="en-US" w:bidi="ar-SA"/>
      </w:rPr>
    </w:lvl>
    <w:lvl w:ilvl="2" w:tplc="3144547A">
      <w:numFmt w:val="bullet"/>
      <w:lvlText w:val="•"/>
      <w:lvlJc w:val="left"/>
      <w:pPr>
        <w:ind w:left="2069" w:hanging="154"/>
      </w:pPr>
      <w:rPr>
        <w:rFonts w:hint="default"/>
        <w:lang w:val="ru-RU" w:eastAsia="en-US" w:bidi="ar-SA"/>
      </w:rPr>
    </w:lvl>
    <w:lvl w:ilvl="3" w:tplc="206C1E50">
      <w:numFmt w:val="bullet"/>
      <w:lvlText w:val="•"/>
      <w:lvlJc w:val="left"/>
      <w:pPr>
        <w:ind w:left="3043" w:hanging="154"/>
      </w:pPr>
      <w:rPr>
        <w:rFonts w:hint="default"/>
        <w:lang w:val="ru-RU" w:eastAsia="en-US" w:bidi="ar-SA"/>
      </w:rPr>
    </w:lvl>
    <w:lvl w:ilvl="4" w:tplc="345276AE">
      <w:numFmt w:val="bullet"/>
      <w:lvlText w:val="•"/>
      <w:lvlJc w:val="left"/>
      <w:pPr>
        <w:ind w:left="4018" w:hanging="154"/>
      </w:pPr>
      <w:rPr>
        <w:rFonts w:hint="default"/>
        <w:lang w:val="ru-RU" w:eastAsia="en-US" w:bidi="ar-SA"/>
      </w:rPr>
    </w:lvl>
    <w:lvl w:ilvl="5" w:tplc="4E160F78">
      <w:numFmt w:val="bullet"/>
      <w:lvlText w:val="•"/>
      <w:lvlJc w:val="left"/>
      <w:pPr>
        <w:ind w:left="4993" w:hanging="154"/>
      </w:pPr>
      <w:rPr>
        <w:rFonts w:hint="default"/>
        <w:lang w:val="ru-RU" w:eastAsia="en-US" w:bidi="ar-SA"/>
      </w:rPr>
    </w:lvl>
    <w:lvl w:ilvl="6" w:tplc="E800CA5A">
      <w:numFmt w:val="bullet"/>
      <w:lvlText w:val="•"/>
      <w:lvlJc w:val="left"/>
      <w:pPr>
        <w:ind w:left="5967" w:hanging="154"/>
      </w:pPr>
      <w:rPr>
        <w:rFonts w:hint="default"/>
        <w:lang w:val="ru-RU" w:eastAsia="en-US" w:bidi="ar-SA"/>
      </w:rPr>
    </w:lvl>
    <w:lvl w:ilvl="7" w:tplc="53EC05EC">
      <w:numFmt w:val="bullet"/>
      <w:lvlText w:val="•"/>
      <w:lvlJc w:val="left"/>
      <w:pPr>
        <w:ind w:left="6942" w:hanging="154"/>
      </w:pPr>
      <w:rPr>
        <w:rFonts w:hint="default"/>
        <w:lang w:val="ru-RU" w:eastAsia="en-US" w:bidi="ar-SA"/>
      </w:rPr>
    </w:lvl>
    <w:lvl w:ilvl="8" w:tplc="A8764726">
      <w:numFmt w:val="bullet"/>
      <w:lvlText w:val="•"/>
      <w:lvlJc w:val="left"/>
      <w:pPr>
        <w:ind w:left="7917" w:hanging="154"/>
      </w:pPr>
      <w:rPr>
        <w:rFonts w:hint="default"/>
        <w:lang w:val="ru-RU" w:eastAsia="en-US" w:bidi="ar-SA"/>
      </w:rPr>
    </w:lvl>
  </w:abstractNum>
  <w:abstractNum w:abstractNumId="6">
    <w:nsid w:val="3CE42935"/>
    <w:multiLevelType w:val="hybridMultilevel"/>
    <w:tmpl w:val="D932EB1A"/>
    <w:lvl w:ilvl="0" w:tplc="79B238FC">
      <w:start w:val="1"/>
      <w:numFmt w:val="decimal"/>
      <w:lvlText w:val="%1."/>
      <w:lvlJc w:val="left"/>
      <w:pPr>
        <w:ind w:left="2271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BABC64">
      <w:start w:val="1"/>
      <w:numFmt w:val="decimal"/>
      <w:lvlText w:val="%2."/>
      <w:lvlJc w:val="left"/>
      <w:pPr>
        <w:ind w:left="4492" w:hanging="260"/>
        <w:jc w:val="right"/>
      </w:pPr>
      <w:rPr>
        <w:rFonts w:ascii="Times New Roman" w:eastAsia="Times New Roman" w:hAnsi="Times New Roman" w:cs="Times New Roman" w:hint="default"/>
        <w:b w:val="0"/>
        <w:bCs/>
        <w:w w:val="99"/>
        <w:sz w:val="26"/>
        <w:szCs w:val="26"/>
        <w:lang w:val="ru-RU" w:eastAsia="en-US" w:bidi="ar-SA"/>
      </w:rPr>
    </w:lvl>
    <w:lvl w:ilvl="2" w:tplc="C4F4649A">
      <w:numFmt w:val="bullet"/>
      <w:lvlText w:val="•"/>
      <w:lvlJc w:val="left"/>
      <w:pPr>
        <w:ind w:left="5104" w:hanging="260"/>
      </w:pPr>
      <w:rPr>
        <w:rFonts w:hint="default"/>
        <w:lang w:val="ru-RU" w:eastAsia="en-US" w:bidi="ar-SA"/>
      </w:rPr>
    </w:lvl>
    <w:lvl w:ilvl="3" w:tplc="082035AC">
      <w:numFmt w:val="bullet"/>
      <w:lvlText w:val="•"/>
      <w:lvlJc w:val="left"/>
      <w:pPr>
        <w:ind w:left="5720" w:hanging="260"/>
      </w:pPr>
      <w:rPr>
        <w:rFonts w:hint="default"/>
        <w:lang w:val="ru-RU" w:eastAsia="en-US" w:bidi="ar-SA"/>
      </w:rPr>
    </w:lvl>
    <w:lvl w:ilvl="4" w:tplc="879C0548">
      <w:numFmt w:val="bullet"/>
      <w:lvlText w:val="•"/>
      <w:lvlJc w:val="left"/>
      <w:pPr>
        <w:ind w:left="6336" w:hanging="260"/>
      </w:pPr>
      <w:rPr>
        <w:rFonts w:hint="default"/>
        <w:lang w:val="ru-RU" w:eastAsia="en-US" w:bidi="ar-SA"/>
      </w:rPr>
    </w:lvl>
    <w:lvl w:ilvl="5" w:tplc="19A89D18">
      <w:numFmt w:val="bullet"/>
      <w:lvlText w:val="•"/>
      <w:lvlJc w:val="left"/>
      <w:pPr>
        <w:ind w:left="6953" w:hanging="260"/>
      </w:pPr>
      <w:rPr>
        <w:rFonts w:hint="default"/>
        <w:lang w:val="ru-RU" w:eastAsia="en-US" w:bidi="ar-SA"/>
      </w:rPr>
    </w:lvl>
    <w:lvl w:ilvl="6" w:tplc="2CCE2C54">
      <w:numFmt w:val="bullet"/>
      <w:lvlText w:val="•"/>
      <w:lvlJc w:val="left"/>
      <w:pPr>
        <w:ind w:left="7569" w:hanging="260"/>
      </w:pPr>
      <w:rPr>
        <w:rFonts w:hint="default"/>
        <w:lang w:val="ru-RU" w:eastAsia="en-US" w:bidi="ar-SA"/>
      </w:rPr>
    </w:lvl>
    <w:lvl w:ilvl="7" w:tplc="02EEC78C">
      <w:numFmt w:val="bullet"/>
      <w:lvlText w:val="•"/>
      <w:lvlJc w:val="left"/>
      <w:pPr>
        <w:ind w:left="8185" w:hanging="260"/>
      </w:pPr>
      <w:rPr>
        <w:rFonts w:hint="default"/>
        <w:lang w:val="ru-RU" w:eastAsia="en-US" w:bidi="ar-SA"/>
      </w:rPr>
    </w:lvl>
    <w:lvl w:ilvl="8" w:tplc="F0B4B264">
      <w:numFmt w:val="bullet"/>
      <w:lvlText w:val="•"/>
      <w:lvlJc w:val="left"/>
      <w:pPr>
        <w:ind w:left="8801" w:hanging="260"/>
      </w:pPr>
      <w:rPr>
        <w:rFonts w:hint="default"/>
        <w:lang w:val="ru-RU" w:eastAsia="en-US" w:bidi="ar-SA"/>
      </w:rPr>
    </w:lvl>
  </w:abstractNum>
  <w:abstractNum w:abstractNumId="7">
    <w:nsid w:val="448E3B9D"/>
    <w:multiLevelType w:val="multilevel"/>
    <w:tmpl w:val="0DA60C96"/>
    <w:lvl w:ilvl="0">
      <w:start w:val="7"/>
      <w:numFmt w:val="decimal"/>
      <w:lvlText w:val="%1"/>
      <w:lvlJc w:val="left"/>
      <w:pPr>
        <w:ind w:left="118" w:hanging="6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2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9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629"/>
      </w:pPr>
      <w:rPr>
        <w:rFonts w:hint="default"/>
        <w:lang w:val="ru-RU" w:eastAsia="en-US" w:bidi="ar-SA"/>
      </w:rPr>
    </w:lvl>
  </w:abstractNum>
  <w:abstractNum w:abstractNumId="8">
    <w:nsid w:val="49D23AD6"/>
    <w:multiLevelType w:val="hybridMultilevel"/>
    <w:tmpl w:val="36ACB3BA"/>
    <w:lvl w:ilvl="0" w:tplc="79B238FC">
      <w:start w:val="1"/>
      <w:numFmt w:val="decimal"/>
      <w:lvlText w:val="%1."/>
      <w:lvlJc w:val="left"/>
      <w:pPr>
        <w:ind w:left="2271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190F410">
      <w:start w:val="1"/>
      <w:numFmt w:val="decimal"/>
      <w:lvlText w:val="%2."/>
      <w:lvlJc w:val="left"/>
      <w:pPr>
        <w:ind w:left="4492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C4F4649A">
      <w:numFmt w:val="bullet"/>
      <w:lvlText w:val="•"/>
      <w:lvlJc w:val="left"/>
      <w:pPr>
        <w:ind w:left="5104" w:hanging="260"/>
      </w:pPr>
      <w:rPr>
        <w:rFonts w:hint="default"/>
        <w:lang w:val="ru-RU" w:eastAsia="en-US" w:bidi="ar-SA"/>
      </w:rPr>
    </w:lvl>
    <w:lvl w:ilvl="3" w:tplc="082035AC">
      <w:numFmt w:val="bullet"/>
      <w:lvlText w:val="•"/>
      <w:lvlJc w:val="left"/>
      <w:pPr>
        <w:ind w:left="5720" w:hanging="260"/>
      </w:pPr>
      <w:rPr>
        <w:rFonts w:hint="default"/>
        <w:lang w:val="ru-RU" w:eastAsia="en-US" w:bidi="ar-SA"/>
      </w:rPr>
    </w:lvl>
    <w:lvl w:ilvl="4" w:tplc="879C0548">
      <w:numFmt w:val="bullet"/>
      <w:lvlText w:val="•"/>
      <w:lvlJc w:val="left"/>
      <w:pPr>
        <w:ind w:left="6336" w:hanging="260"/>
      </w:pPr>
      <w:rPr>
        <w:rFonts w:hint="default"/>
        <w:lang w:val="ru-RU" w:eastAsia="en-US" w:bidi="ar-SA"/>
      </w:rPr>
    </w:lvl>
    <w:lvl w:ilvl="5" w:tplc="19A89D18">
      <w:numFmt w:val="bullet"/>
      <w:lvlText w:val="•"/>
      <w:lvlJc w:val="left"/>
      <w:pPr>
        <w:ind w:left="6953" w:hanging="260"/>
      </w:pPr>
      <w:rPr>
        <w:rFonts w:hint="default"/>
        <w:lang w:val="ru-RU" w:eastAsia="en-US" w:bidi="ar-SA"/>
      </w:rPr>
    </w:lvl>
    <w:lvl w:ilvl="6" w:tplc="2CCE2C54">
      <w:numFmt w:val="bullet"/>
      <w:lvlText w:val="•"/>
      <w:lvlJc w:val="left"/>
      <w:pPr>
        <w:ind w:left="7569" w:hanging="260"/>
      </w:pPr>
      <w:rPr>
        <w:rFonts w:hint="default"/>
        <w:lang w:val="ru-RU" w:eastAsia="en-US" w:bidi="ar-SA"/>
      </w:rPr>
    </w:lvl>
    <w:lvl w:ilvl="7" w:tplc="02EEC78C">
      <w:numFmt w:val="bullet"/>
      <w:lvlText w:val="•"/>
      <w:lvlJc w:val="left"/>
      <w:pPr>
        <w:ind w:left="8185" w:hanging="260"/>
      </w:pPr>
      <w:rPr>
        <w:rFonts w:hint="default"/>
        <w:lang w:val="ru-RU" w:eastAsia="en-US" w:bidi="ar-SA"/>
      </w:rPr>
    </w:lvl>
    <w:lvl w:ilvl="8" w:tplc="F0B4B264">
      <w:numFmt w:val="bullet"/>
      <w:lvlText w:val="•"/>
      <w:lvlJc w:val="left"/>
      <w:pPr>
        <w:ind w:left="8801" w:hanging="260"/>
      </w:pPr>
      <w:rPr>
        <w:rFonts w:hint="default"/>
        <w:lang w:val="ru-RU" w:eastAsia="en-US" w:bidi="ar-SA"/>
      </w:rPr>
    </w:lvl>
  </w:abstractNum>
  <w:abstractNum w:abstractNumId="9">
    <w:nsid w:val="79A75547"/>
    <w:multiLevelType w:val="multilevel"/>
    <w:tmpl w:val="41F49EAA"/>
    <w:lvl w:ilvl="0">
      <w:start w:val="4"/>
      <w:numFmt w:val="decimal"/>
      <w:lvlText w:val="%1"/>
      <w:lvlJc w:val="left"/>
      <w:pPr>
        <w:ind w:left="118" w:hanging="5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4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9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54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9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85411"/>
    <w:rsid w:val="00024625"/>
    <w:rsid w:val="000311A3"/>
    <w:rsid w:val="000509A1"/>
    <w:rsid w:val="00057495"/>
    <w:rsid w:val="00062FAE"/>
    <w:rsid w:val="00071758"/>
    <w:rsid w:val="00075257"/>
    <w:rsid w:val="00076CFF"/>
    <w:rsid w:val="00076E46"/>
    <w:rsid w:val="00082820"/>
    <w:rsid w:val="000836E3"/>
    <w:rsid w:val="00095742"/>
    <w:rsid w:val="000A5B28"/>
    <w:rsid w:val="000B161A"/>
    <w:rsid w:val="000B2DF9"/>
    <w:rsid w:val="000B3B92"/>
    <w:rsid w:val="000B52E7"/>
    <w:rsid w:val="000C2387"/>
    <w:rsid w:val="000E0D00"/>
    <w:rsid w:val="000E1F7E"/>
    <w:rsid w:val="000E34A1"/>
    <w:rsid w:val="000E545B"/>
    <w:rsid w:val="000F6D43"/>
    <w:rsid w:val="00104997"/>
    <w:rsid w:val="00111CDA"/>
    <w:rsid w:val="00112F0D"/>
    <w:rsid w:val="001329BA"/>
    <w:rsid w:val="0013408D"/>
    <w:rsid w:val="00151208"/>
    <w:rsid w:val="001528F5"/>
    <w:rsid w:val="0015705F"/>
    <w:rsid w:val="00161B84"/>
    <w:rsid w:val="00163ECE"/>
    <w:rsid w:val="00164212"/>
    <w:rsid w:val="0017170B"/>
    <w:rsid w:val="0018393D"/>
    <w:rsid w:val="0019557C"/>
    <w:rsid w:val="001A0A52"/>
    <w:rsid w:val="001A0E12"/>
    <w:rsid w:val="001C175E"/>
    <w:rsid w:val="001C1FA4"/>
    <w:rsid w:val="001C636F"/>
    <w:rsid w:val="001F045D"/>
    <w:rsid w:val="001F6477"/>
    <w:rsid w:val="002001FF"/>
    <w:rsid w:val="00201D76"/>
    <w:rsid w:val="002049C6"/>
    <w:rsid w:val="00205B10"/>
    <w:rsid w:val="00212EBE"/>
    <w:rsid w:val="00214846"/>
    <w:rsid w:val="00214C9E"/>
    <w:rsid w:val="0022385C"/>
    <w:rsid w:val="00225238"/>
    <w:rsid w:val="00242E76"/>
    <w:rsid w:val="00252932"/>
    <w:rsid w:val="00260D1F"/>
    <w:rsid w:val="002757DA"/>
    <w:rsid w:val="002831EA"/>
    <w:rsid w:val="00286005"/>
    <w:rsid w:val="002B07BC"/>
    <w:rsid w:val="002C7185"/>
    <w:rsid w:val="002C7388"/>
    <w:rsid w:val="002C7E83"/>
    <w:rsid w:val="002D00F2"/>
    <w:rsid w:val="002D4E27"/>
    <w:rsid w:val="002E3BAF"/>
    <w:rsid w:val="003027F7"/>
    <w:rsid w:val="0030718D"/>
    <w:rsid w:val="003144BC"/>
    <w:rsid w:val="00326F19"/>
    <w:rsid w:val="00336E38"/>
    <w:rsid w:val="00336FE5"/>
    <w:rsid w:val="003441CD"/>
    <w:rsid w:val="00350010"/>
    <w:rsid w:val="00354856"/>
    <w:rsid w:val="00364880"/>
    <w:rsid w:val="0037043A"/>
    <w:rsid w:val="00372E51"/>
    <w:rsid w:val="00380D94"/>
    <w:rsid w:val="00381057"/>
    <w:rsid w:val="00383725"/>
    <w:rsid w:val="0039199C"/>
    <w:rsid w:val="003B2714"/>
    <w:rsid w:val="003D3930"/>
    <w:rsid w:val="003E31D7"/>
    <w:rsid w:val="003E3D7D"/>
    <w:rsid w:val="003E7A8F"/>
    <w:rsid w:val="004014F3"/>
    <w:rsid w:val="004040CF"/>
    <w:rsid w:val="00415957"/>
    <w:rsid w:val="00434059"/>
    <w:rsid w:val="00441891"/>
    <w:rsid w:val="00456C06"/>
    <w:rsid w:val="00461BC5"/>
    <w:rsid w:val="004623A0"/>
    <w:rsid w:val="00470341"/>
    <w:rsid w:val="004728B5"/>
    <w:rsid w:val="00472AD8"/>
    <w:rsid w:val="00474579"/>
    <w:rsid w:val="00487A59"/>
    <w:rsid w:val="004951C8"/>
    <w:rsid w:val="00497E2E"/>
    <w:rsid w:val="004B10F0"/>
    <w:rsid w:val="004B172D"/>
    <w:rsid w:val="004C13A1"/>
    <w:rsid w:val="004C1899"/>
    <w:rsid w:val="004C5B44"/>
    <w:rsid w:val="004D10BA"/>
    <w:rsid w:val="004D6FB0"/>
    <w:rsid w:val="004F3BA8"/>
    <w:rsid w:val="004F782D"/>
    <w:rsid w:val="0050078D"/>
    <w:rsid w:val="00510C57"/>
    <w:rsid w:val="00513534"/>
    <w:rsid w:val="00526D7C"/>
    <w:rsid w:val="005328BA"/>
    <w:rsid w:val="0053356A"/>
    <w:rsid w:val="00534E86"/>
    <w:rsid w:val="00547B37"/>
    <w:rsid w:val="0056542B"/>
    <w:rsid w:val="00570815"/>
    <w:rsid w:val="00574123"/>
    <w:rsid w:val="00574568"/>
    <w:rsid w:val="00582CF3"/>
    <w:rsid w:val="005A1710"/>
    <w:rsid w:val="005A1831"/>
    <w:rsid w:val="005A2F39"/>
    <w:rsid w:val="005A4509"/>
    <w:rsid w:val="005A662D"/>
    <w:rsid w:val="005C099B"/>
    <w:rsid w:val="005C2916"/>
    <w:rsid w:val="005C3828"/>
    <w:rsid w:val="005D1E86"/>
    <w:rsid w:val="005D2801"/>
    <w:rsid w:val="005E0780"/>
    <w:rsid w:val="005E12A3"/>
    <w:rsid w:val="005F2E7F"/>
    <w:rsid w:val="005F3262"/>
    <w:rsid w:val="006070E9"/>
    <w:rsid w:val="00611D70"/>
    <w:rsid w:val="00617136"/>
    <w:rsid w:val="006240FD"/>
    <w:rsid w:val="00625A81"/>
    <w:rsid w:val="00627928"/>
    <w:rsid w:val="0064354C"/>
    <w:rsid w:val="0064375D"/>
    <w:rsid w:val="00666E8F"/>
    <w:rsid w:val="0067226B"/>
    <w:rsid w:val="0069048B"/>
    <w:rsid w:val="006950B0"/>
    <w:rsid w:val="006A310D"/>
    <w:rsid w:val="006B62CD"/>
    <w:rsid w:val="006C2DC0"/>
    <w:rsid w:val="006C306A"/>
    <w:rsid w:val="006D7CF1"/>
    <w:rsid w:val="006E23A2"/>
    <w:rsid w:val="006E40DF"/>
    <w:rsid w:val="006E5C45"/>
    <w:rsid w:val="007360A2"/>
    <w:rsid w:val="00760D1D"/>
    <w:rsid w:val="00764BD8"/>
    <w:rsid w:val="00771B1B"/>
    <w:rsid w:val="00773574"/>
    <w:rsid w:val="0077422F"/>
    <w:rsid w:val="00776F73"/>
    <w:rsid w:val="007915D6"/>
    <w:rsid w:val="0079339A"/>
    <w:rsid w:val="007A4B4D"/>
    <w:rsid w:val="007B1BCB"/>
    <w:rsid w:val="007B4677"/>
    <w:rsid w:val="007B688C"/>
    <w:rsid w:val="007C0508"/>
    <w:rsid w:val="007C1328"/>
    <w:rsid w:val="007D05E4"/>
    <w:rsid w:val="007E20F5"/>
    <w:rsid w:val="007F1CED"/>
    <w:rsid w:val="007F7F7E"/>
    <w:rsid w:val="008038F3"/>
    <w:rsid w:val="00855238"/>
    <w:rsid w:val="00857A48"/>
    <w:rsid w:val="0086163B"/>
    <w:rsid w:val="00866A65"/>
    <w:rsid w:val="00872C6A"/>
    <w:rsid w:val="008733E9"/>
    <w:rsid w:val="00875503"/>
    <w:rsid w:val="008773E9"/>
    <w:rsid w:val="00880833"/>
    <w:rsid w:val="0088152C"/>
    <w:rsid w:val="008857B7"/>
    <w:rsid w:val="00891FC9"/>
    <w:rsid w:val="00894F09"/>
    <w:rsid w:val="008B3BC1"/>
    <w:rsid w:val="008D0DD6"/>
    <w:rsid w:val="008E0D20"/>
    <w:rsid w:val="008E1717"/>
    <w:rsid w:val="008E39E8"/>
    <w:rsid w:val="008F0316"/>
    <w:rsid w:val="008F533B"/>
    <w:rsid w:val="00903EAC"/>
    <w:rsid w:val="0090486A"/>
    <w:rsid w:val="00916104"/>
    <w:rsid w:val="0092032F"/>
    <w:rsid w:val="009236F2"/>
    <w:rsid w:val="009313BD"/>
    <w:rsid w:val="00931D0D"/>
    <w:rsid w:val="00942275"/>
    <w:rsid w:val="009463B8"/>
    <w:rsid w:val="00952E18"/>
    <w:rsid w:val="00964AE4"/>
    <w:rsid w:val="00971D4F"/>
    <w:rsid w:val="009804C2"/>
    <w:rsid w:val="00984AC6"/>
    <w:rsid w:val="009910CC"/>
    <w:rsid w:val="00993259"/>
    <w:rsid w:val="009A376E"/>
    <w:rsid w:val="009A4CCB"/>
    <w:rsid w:val="009A7FDA"/>
    <w:rsid w:val="009C17BE"/>
    <w:rsid w:val="009D5B88"/>
    <w:rsid w:val="009D752F"/>
    <w:rsid w:val="009E3207"/>
    <w:rsid w:val="009E6FCC"/>
    <w:rsid w:val="009F110B"/>
    <w:rsid w:val="00A02196"/>
    <w:rsid w:val="00A16094"/>
    <w:rsid w:val="00A2134E"/>
    <w:rsid w:val="00A24B3C"/>
    <w:rsid w:val="00A25F59"/>
    <w:rsid w:val="00A33422"/>
    <w:rsid w:val="00A40324"/>
    <w:rsid w:val="00A529C0"/>
    <w:rsid w:val="00A670F7"/>
    <w:rsid w:val="00A701E9"/>
    <w:rsid w:val="00A71722"/>
    <w:rsid w:val="00A76273"/>
    <w:rsid w:val="00A85281"/>
    <w:rsid w:val="00AB17A1"/>
    <w:rsid w:val="00AB3A81"/>
    <w:rsid w:val="00AB6A2A"/>
    <w:rsid w:val="00AD06FE"/>
    <w:rsid w:val="00AD5839"/>
    <w:rsid w:val="00AE243C"/>
    <w:rsid w:val="00AE4F6F"/>
    <w:rsid w:val="00AF2B37"/>
    <w:rsid w:val="00AF4D15"/>
    <w:rsid w:val="00B0289C"/>
    <w:rsid w:val="00B14255"/>
    <w:rsid w:val="00B15E38"/>
    <w:rsid w:val="00B20322"/>
    <w:rsid w:val="00B23F31"/>
    <w:rsid w:val="00B277E6"/>
    <w:rsid w:val="00B31843"/>
    <w:rsid w:val="00B31FE3"/>
    <w:rsid w:val="00B40219"/>
    <w:rsid w:val="00B40698"/>
    <w:rsid w:val="00B43525"/>
    <w:rsid w:val="00B53EFA"/>
    <w:rsid w:val="00B5402A"/>
    <w:rsid w:val="00B54146"/>
    <w:rsid w:val="00B67B02"/>
    <w:rsid w:val="00B7597A"/>
    <w:rsid w:val="00B77EB5"/>
    <w:rsid w:val="00B94653"/>
    <w:rsid w:val="00BA1008"/>
    <w:rsid w:val="00BA6FD7"/>
    <w:rsid w:val="00BF153D"/>
    <w:rsid w:val="00BF3A9B"/>
    <w:rsid w:val="00BF3AE4"/>
    <w:rsid w:val="00BF5F84"/>
    <w:rsid w:val="00C0334D"/>
    <w:rsid w:val="00C06D49"/>
    <w:rsid w:val="00C74B32"/>
    <w:rsid w:val="00C85411"/>
    <w:rsid w:val="00C94A2E"/>
    <w:rsid w:val="00C97684"/>
    <w:rsid w:val="00CB1900"/>
    <w:rsid w:val="00CB789C"/>
    <w:rsid w:val="00CD225F"/>
    <w:rsid w:val="00CD53E7"/>
    <w:rsid w:val="00CF6A72"/>
    <w:rsid w:val="00CF6BFD"/>
    <w:rsid w:val="00D16A55"/>
    <w:rsid w:val="00D20A8C"/>
    <w:rsid w:val="00D215A2"/>
    <w:rsid w:val="00D454AB"/>
    <w:rsid w:val="00D47904"/>
    <w:rsid w:val="00D513D0"/>
    <w:rsid w:val="00D516D6"/>
    <w:rsid w:val="00D60E18"/>
    <w:rsid w:val="00D7601D"/>
    <w:rsid w:val="00D9680E"/>
    <w:rsid w:val="00DA01CC"/>
    <w:rsid w:val="00DA41DF"/>
    <w:rsid w:val="00DA5157"/>
    <w:rsid w:val="00DB1BBD"/>
    <w:rsid w:val="00DC0D5C"/>
    <w:rsid w:val="00DC7A88"/>
    <w:rsid w:val="00DE11A4"/>
    <w:rsid w:val="00DE45D6"/>
    <w:rsid w:val="00DF0DE9"/>
    <w:rsid w:val="00DF5A00"/>
    <w:rsid w:val="00DF6FBF"/>
    <w:rsid w:val="00E031C7"/>
    <w:rsid w:val="00E0602F"/>
    <w:rsid w:val="00E10160"/>
    <w:rsid w:val="00E10343"/>
    <w:rsid w:val="00E1721B"/>
    <w:rsid w:val="00E17C5D"/>
    <w:rsid w:val="00E220F9"/>
    <w:rsid w:val="00E250F9"/>
    <w:rsid w:val="00E3437D"/>
    <w:rsid w:val="00E34B82"/>
    <w:rsid w:val="00E3785E"/>
    <w:rsid w:val="00E4206B"/>
    <w:rsid w:val="00E46C9B"/>
    <w:rsid w:val="00E479A4"/>
    <w:rsid w:val="00E51C3E"/>
    <w:rsid w:val="00E55438"/>
    <w:rsid w:val="00E6032B"/>
    <w:rsid w:val="00E609B9"/>
    <w:rsid w:val="00E84E74"/>
    <w:rsid w:val="00EA177B"/>
    <w:rsid w:val="00EA6999"/>
    <w:rsid w:val="00EA6CDE"/>
    <w:rsid w:val="00EB093B"/>
    <w:rsid w:val="00EC0898"/>
    <w:rsid w:val="00EC17E8"/>
    <w:rsid w:val="00EC2636"/>
    <w:rsid w:val="00EC649B"/>
    <w:rsid w:val="00EC76BE"/>
    <w:rsid w:val="00EE0798"/>
    <w:rsid w:val="00F003D2"/>
    <w:rsid w:val="00F043B4"/>
    <w:rsid w:val="00F07FDF"/>
    <w:rsid w:val="00F14568"/>
    <w:rsid w:val="00F20A65"/>
    <w:rsid w:val="00F34C2D"/>
    <w:rsid w:val="00F35D72"/>
    <w:rsid w:val="00F45C9C"/>
    <w:rsid w:val="00F501F7"/>
    <w:rsid w:val="00F51D9D"/>
    <w:rsid w:val="00F527E5"/>
    <w:rsid w:val="00F70C33"/>
    <w:rsid w:val="00F71925"/>
    <w:rsid w:val="00F75E07"/>
    <w:rsid w:val="00F76CFD"/>
    <w:rsid w:val="00F81645"/>
    <w:rsid w:val="00F90A65"/>
    <w:rsid w:val="00FA689E"/>
    <w:rsid w:val="00FB48A7"/>
    <w:rsid w:val="00FB4978"/>
    <w:rsid w:val="00FC1917"/>
    <w:rsid w:val="00FD2A68"/>
    <w:rsid w:val="00FD5A25"/>
    <w:rsid w:val="00FD5E7A"/>
    <w:rsid w:val="00FD6125"/>
    <w:rsid w:val="00FE22EA"/>
    <w:rsid w:val="00FF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6A5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16A55"/>
    <w:pPr>
      <w:ind w:left="202" w:hanging="260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6A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16A55"/>
    <w:pPr>
      <w:ind w:left="118" w:firstLine="566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rsid w:val="00D16A55"/>
    <w:pPr>
      <w:spacing w:before="84"/>
      <w:ind w:left="1964" w:right="1954" w:firstLine="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D16A55"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D16A55"/>
  </w:style>
  <w:style w:type="paragraph" w:styleId="a6">
    <w:name w:val="Balloon Text"/>
    <w:basedOn w:val="a"/>
    <w:link w:val="a7"/>
    <w:uiPriority w:val="99"/>
    <w:semiHidden/>
    <w:unhideWhenUsed/>
    <w:rsid w:val="000E0D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D00"/>
    <w:rPr>
      <w:rFonts w:ascii="Tahoma" w:eastAsia="Times New Roman" w:hAnsi="Tahoma" w:cs="Tahoma"/>
      <w:sz w:val="16"/>
      <w:szCs w:val="16"/>
      <w:lang w:val="ru-RU"/>
    </w:rPr>
  </w:style>
  <w:style w:type="paragraph" w:customStyle="1" w:styleId="CharChar1CharChar1CharChar">
    <w:name w:val="Char Char Знак Знак1 Char Char1 Знак Знак Char Char"/>
    <w:basedOn w:val="a"/>
    <w:rsid w:val="000B52E7"/>
    <w:pPr>
      <w:widowControl/>
      <w:autoSpaceDE/>
      <w:autoSpaceDN/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FD2A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D2A68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FD2A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D2A68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534E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2" w:hanging="260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firstLine="566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before="84"/>
      <w:ind w:left="1964" w:right="1954" w:firstLine="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E0D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D00"/>
    <w:rPr>
      <w:rFonts w:ascii="Tahoma" w:eastAsia="Times New Roman" w:hAnsi="Tahoma" w:cs="Tahoma"/>
      <w:sz w:val="16"/>
      <w:szCs w:val="16"/>
      <w:lang w:val="ru-RU"/>
    </w:rPr>
  </w:style>
  <w:style w:type="paragraph" w:customStyle="1" w:styleId="CharChar1CharChar1CharChar">
    <w:name w:val="Char Char Знак Знак1 Char Char1 Знак Знак Char Char"/>
    <w:basedOn w:val="a"/>
    <w:rsid w:val="000B52E7"/>
    <w:pPr>
      <w:widowControl/>
      <w:autoSpaceDE/>
      <w:autoSpaceDN/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A8E0B-1DB1-43A8-BD33-F6C03070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2924</Words>
  <Characters>16668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КЛИНСКОГО РАЙОНА</vt:lpstr>
    </vt:vector>
  </TitlesOfParts>
  <Company/>
  <LinksUpToDate>false</LinksUpToDate>
  <CharactersWithSpaces>19553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КЛИНСКОГО РАЙОНА</dc:title>
  <dc:creator>Лена</dc:creator>
  <cp:lastModifiedBy>Лидия</cp:lastModifiedBy>
  <cp:revision>2</cp:revision>
  <cp:lastPrinted>2026-07-10T12:05:00Z</cp:lastPrinted>
  <dcterms:created xsi:type="dcterms:W3CDTF">2026-07-10T12:05:00Z</dcterms:created>
  <dcterms:modified xsi:type="dcterms:W3CDTF">2026-07-10T12:05:00Z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2023-10-12T00:00:00Z</vt:filetime>
  </property>
</Properties>
</file>