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83D" w:rsidRDefault="0038183D">
      <w:pPr>
        <w:spacing w:after="0" w:line="240" w:lineRule="auto"/>
        <w:outlineLvl w:val="2"/>
        <w:rPr>
          <w:rFonts w:ascii="Arial" w:hAnsi="Arial" w:cs="Arial"/>
          <w:color w:val="FFFFFF"/>
          <w:sz w:val="27"/>
          <w:szCs w:val="27"/>
          <w:lang w:eastAsia="ru-RU"/>
        </w:rPr>
      </w:pPr>
      <w:r>
        <w:rPr>
          <w:rFonts w:ascii="Arial" w:hAnsi="Arial" w:cs="Arial"/>
          <w:color w:val="FFFFFF"/>
          <w:sz w:val="27"/>
          <w:szCs w:val="27"/>
          <w:lang w:eastAsia="ru-RU"/>
        </w:rPr>
        <w:t>Праздник Мастера - 2014 откроет двери в Городском Дворце культуры</w:t>
      </w:r>
    </w:p>
    <w:tbl>
      <w:tblPr>
        <w:tblpPr w:leftFromText="180" w:rightFromText="180" w:vertAnchor="page" w:horzAnchor="page" w:tblpX="6758" w:tblpY="751"/>
        <w:tblW w:w="4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98"/>
      </w:tblGrid>
      <w:tr w:rsidR="0038183D" w:rsidRPr="00E44E60" w:rsidTr="00E44E60">
        <w:tc>
          <w:tcPr>
            <w:tcW w:w="4998" w:type="dxa"/>
            <w:tcBorders>
              <w:top w:val="nil"/>
              <w:left w:val="nil"/>
              <w:bottom w:val="nil"/>
              <w:right w:val="nil"/>
            </w:tcBorders>
          </w:tcPr>
          <w:p w:rsidR="0038183D" w:rsidRPr="00E44E60" w:rsidRDefault="0038183D" w:rsidP="00E44E60">
            <w:pPr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4E60">
              <w:rPr>
                <w:rFonts w:ascii="Times New Roman" w:hAnsi="Times New Roman"/>
                <w:sz w:val="24"/>
                <w:szCs w:val="24"/>
                <w:lang w:eastAsia="ru-RU"/>
              </w:rPr>
              <w:t>Согласовано:                                                           Начальник управления  по делам культуры, молодежной  политики, спорта и туризма</w:t>
            </w:r>
          </w:p>
          <w:p w:rsidR="0038183D" w:rsidRPr="00E44E60" w:rsidRDefault="0038183D" w:rsidP="00E44E60">
            <w:pPr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4E60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___________________С.А. Виноградов</w:t>
            </w:r>
          </w:p>
          <w:p w:rsidR="0038183D" w:rsidRPr="00E44E60" w:rsidRDefault="0038183D" w:rsidP="00E44E60">
            <w:pPr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4E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2026г.</w:t>
            </w:r>
          </w:p>
        </w:tc>
      </w:tr>
      <w:tr w:rsidR="0038183D" w:rsidRPr="00E44E60" w:rsidTr="00E44E60">
        <w:tc>
          <w:tcPr>
            <w:tcW w:w="4998" w:type="dxa"/>
            <w:tcBorders>
              <w:top w:val="nil"/>
              <w:left w:val="nil"/>
              <w:bottom w:val="nil"/>
              <w:right w:val="nil"/>
            </w:tcBorders>
          </w:tcPr>
          <w:p w:rsidR="0038183D" w:rsidRPr="00E44E60" w:rsidRDefault="0038183D" w:rsidP="00E44E60">
            <w:pPr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8183D" w:rsidRPr="00E44E60" w:rsidRDefault="0038183D" w:rsidP="00E44E60">
            <w:pPr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4E60">
              <w:rPr>
                <w:rFonts w:ascii="Times New Roman" w:hAnsi="Times New Roman"/>
                <w:sz w:val="24"/>
                <w:szCs w:val="24"/>
                <w:lang w:eastAsia="ru-RU"/>
              </w:rPr>
              <w:t>Утверждаю:                                                                 Директор МКУК «ММЦКиД»</w:t>
            </w:r>
          </w:p>
          <w:p w:rsidR="0038183D" w:rsidRPr="00E44E60" w:rsidRDefault="0038183D" w:rsidP="00E44E60">
            <w:pPr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8183D" w:rsidRPr="00E44E60" w:rsidRDefault="0038183D" w:rsidP="00E44E60">
            <w:pPr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4E60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_________________Ю.А. Кузнецова</w:t>
            </w:r>
          </w:p>
          <w:p w:rsidR="0038183D" w:rsidRPr="00E44E60" w:rsidRDefault="0038183D" w:rsidP="00E44E60">
            <w:pPr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4E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2026г.</w:t>
            </w:r>
          </w:p>
        </w:tc>
      </w:tr>
    </w:tbl>
    <w:p w:rsidR="0038183D" w:rsidRDefault="0038183D">
      <w:pPr>
        <w:shd w:val="clear" w:color="auto" w:fill="FFFFFF"/>
        <w:spacing w:before="168" w:after="0" w:line="480" w:lineRule="atLeast"/>
        <w:jc w:val="center"/>
        <w:textAlignment w:val="top"/>
        <w:rPr>
          <w:rFonts w:ascii="Monotype Corsiva" w:hAnsi="Monotype Corsiva"/>
          <w:b/>
          <w:color w:val="000000"/>
          <w:sz w:val="40"/>
          <w:szCs w:val="40"/>
          <w:lang w:eastAsia="ru-RU"/>
        </w:rPr>
      </w:pPr>
    </w:p>
    <w:p w:rsidR="0038183D" w:rsidRDefault="0038183D">
      <w:pPr>
        <w:shd w:val="clear" w:color="auto" w:fill="FFFFFF"/>
        <w:spacing w:before="168" w:after="0" w:line="480" w:lineRule="atLeast"/>
        <w:jc w:val="center"/>
        <w:textAlignment w:val="top"/>
        <w:rPr>
          <w:rFonts w:ascii="Monotype Corsiva" w:hAnsi="Monotype Corsiva"/>
          <w:b/>
          <w:color w:val="000000"/>
          <w:sz w:val="40"/>
          <w:szCs w:val="40"/>
          <w:lang w:eastAsia="ru-RU"/>
        </w:rPr>
      </w:pPr>
    </w:p>
    <w:p w:rsidR="0038183D" w:rsidRDefault="0038183D">
      <w:pPr>
        <w:shd w:val="clear" w:color="auto" w:fill="FFFFFF"/>
        <w:spacing w:before="168" w:after="0" w:line="480" w:lineRule="atLeast"/>
        <w:jc w:val="center"/>
        <w:textAlignment w:val="top"/>
        <w:rPr>
          <w:rFonts w:ascii="Monotype Corsiva" w:hAnsi="Monotype Corsiva"/>
          <w:b/>
          <w:color w:val="000000"/>
          <w:sz w:val="40"/>
          <w:szCs w:val="40"/>
          <w:lang w:eastAsia="ru-RU"/>
        </w:rPr>
      </w:pPr>
    </w:p>
    <w:p w:rsidR="0038183D" w:rsidRDefault="0038183D">
      <w:pPr>
        <w:shd w:val="clear" w:color="auto" w:fill="FFFFFF"/>
        <w:spacing w:before="168" w:after="0" w:line="480" w:lineRule="atLeast"/>
        <w:jc w:val="center"/>
        <w:textAlignment w:val="top"/>
        <w:rPr>
          <w:rFonts w:ascii="Monotype Corsiva" w:hAnsi="Monotype Corsiva"/>
          <w:b/>
          <w:color w:val="000000"/>
          <w:sz w:val="40"/>
          <w:szCs w:val="40"/>
          <w:lang w:eastAsia="ru-RU"/>
        </w:rPr>
      </w:pPr>
    </w:p>
    <w:p w:rsidR="0038183D" w:rsidRDefault="0038183D">
      <w:pPr>
        <w:shd w:val="clear" w:color="auto" w:fill="FFFFFF"/>
        <w:spacing w:before="168" w:after="0" w:line="480" w:lineRule="atLeast"/>
        <w:jc w:val="center"/>
        <w:textAlignment w:val="top"/>
        <w:rPr>
          <w:rFonts w:ascii="Monotype Corsiva" w:hAnsi="Monotype Corsiva"/>
          <w:b/>
          <w:color w:val="000000"/>
          <w:sz w:val="40"/>
          <w:szCs w:val="40"/>
          <w:lang w:eastAsia="ru-RU"/>
        </w:rPr>
      </w:pPr>
    </w:p>
    <w:p w:rsidR="0038183D" w:rsidRDefault="0038183D">
      <w:pPr>
        <w:shd w:val="clear" w:color="auto" w:fill="FFFFFF"/>
        <w:spacing w:before="168" w:after="0" w:line="480" w:lineRule="atLeast"/>
        <w:jc w:val="center"/>
        <w:textAlignment w:val="top"/>
        <w:rPr>
          <w:rFonts w:ascii="Monotype Corsiva" w:hAnsi="Monotype Corsiva"/>
          <w:b/>
          <w:color w:val="000000"/>
          <w:sz w:val="40"/>
          <w:szCs w:val="40"/>
          <w:lang w:eastAsia="ru-RU"/>
        </w:rPr>
      </w:pPr>
    </w:p>
    <w:p w:rsidR="0038183D" w:rsidRDefault="0038183D">
      <w:pPr>
        <w:shd w:val="clear" w:color="auto" w:fill="FFFFFF"/>
        <w:spacing w:before="168" w:after="0" w:line="240" w:lineRule="auto"/>
        <w:jc w:val="center"/>
        <w:textAlignment w:val="top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</w:rPr>
        <w:t>Положение                                                                                                                                                    конкурса мастеров-любителей декоративно-прикладного искусства                                               «Земля мастеровая.Славные традиции. »</w:t>
      </w:r>
    </w:p>
    <w:p w:rsidR="0038183D" w:rsidRPr="0043676C" w:rsidRDefault="0038183D">
      <w:pPr>
        <w:shd w:val="clear" w:color="auto" w:fill="FFFFFF"/>
        <w:spacing w:before="168" w:after="0" w:line="480" w:lineRule="atLeast"/>
        <w:jc w:val="center"/>
        <w:textAlignment w:val="top"/>
        <w:rPr>
          <w:rFonts w:ascii="Monotype Corsiva" w:hAnsi="Monotype Corsiva"/>
          <w:b/>
          <w:color w:val="000000"/>
          <w:sz w:val="40"/>
          <w:szCs w:val="40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Максатиха  – поселок  талантливых людей!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</w:t>
      </w:r>
      <w:r w:rsidRPr="0043676C">
        <w:rPr>
          <w:rFonts w:ascii="Monotype Corsiva" w:hAnsi="Monotype Corsiva"/>
          <w:b/>
          <w:color w:val="000000"/>
          <w:sz w:val="40"/>
          <w:szCs w:val="40"/>
          <w:lang w:eastAsia="ru-RU"/>
        </w:rPr>
        <w:t xml:space="preserve"> </w:t>
      </w:r>
    </w:p>
    <w:p w:rsidR="0038183D" w:rsidRDefault="0038183D">
      <w:pPr>
        <w:shd w:val="clear" w:color="auto" w:fill="FFFFFF"/>
        <w:spacing w:before="168" w:after="0" w:line="480" w:lineRule="atLeast"/>
        <w:jc w:val="center"/>
        <w:textAlignment w:val="top"/>
        <w:rPr>
          <w:rFonts w:ascii="Monotype Corsiva" w:hAnsi="Monotype Corsiva"/>
          <w:b/>
          <w:color w:val="000000"/>
          <w:sz w:val="40"/>
          <w:szCs w:val="40"/>
          <w:lang w:eastAsia="ru-RU"/>
        </w:rPr>
      </w:pPr>
      <w:r>
        <w:rPr>
          <w:rFonts w:ascii="Monotype Corsiva" w:hAnsi="Monotype Corsiva"/>
          <w:b/>
          <w:color w:val="000000"/>
          <w:sz w:val="40"/>
          <w:szCs w:val="40"/>
          <w:lang w:eastAsia="ru-RU"/>
        </w:rPr>
        <w:t xml:space="preserve">  11 </w:t>
      </w:r>
      <w:r w:rsidRPr="0043676C">
        <w:rPr>
          <w:rFonts w:ascii="Monotype Corsiva" w:hAnsi="Monotype Corsiva"/>
          <w:b/>
          <w:color w:val="000000"/>
          <w:sz w:val="40"/>
          <w:szCs w:val="40"/>
          <w:lang w:eastAsia="ru-RU"/>
        </w:rPr>
        <w:t xml:space="preserve">июля  </w:t>
      </w:r>
      <w:r>
        <w:rPr>
          <w:rFonts w:ascii="Monotype Corsiva" w:hAnsi="Monotype Corsiva"/>
          <w:b/>
          <w:color w:val="000000"/>
          <w:sz w:val="40"/>
          <w:szCs w:val="40"/>
          <w:lang w:eastAsia="ru-RU"/>
        </w:rPr>
        <w:t xml:space="preserve">2026 года </w:t>
      </w:r>
    </w:p>
    <w:p w:rsidR="0038183D" w:rsidRDefault="0038183D" w:rsidP="0043676C">
      <w:pPr>
        <w:shd w:val="clear" w:color="auto" w:fill="FFFFFF"/>
        <w:spacing w:before="168" w:after="0" w:line="240" w:lineRule="auto"/>
        <w:ind w:firstLineChars="200" w:firstLine="562"/>
        <w:jc w:val="both"/>
        <w:textAlignment w:val="top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Настоящее Положение</w:t>
      </w:r>
      <w:r>
        <w:rPr>
          <w:rFonts w:ascii="Times New Roman" w:hAnsi="Times New Roman"/>
          <w:sz w:val="28"/>
          <w:szCs w:val="28"/>
        </w:rPr>
        <w:t xml:space="preserve"> устанавливает регламент подготовки и порядок проведения муниципального  конкурса мастеров-любителей декоративно-прикладного искусства «Земля мастеровая.Славные традиции» (далее - Конкурс).</w:t>
      </w:r>
    </w:p>
    <w:p w:rsidR="0038183D" w:rsidRDefault="0038183D" w:rsidP="0043676C">
      <w:pPr>
        <w:shd w:val="clear" w:color="auto" w:fill="FFFFFF"/>
        <w:spacing w:before="168" w:after="0" w:line="240" w:lineRule="auto"/>
        <w:ind w:firstLineChars="100" w:firstLine="280"/>
        <w:jc w:val="both"/>
        <w:textAlignment w:val="top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Конкурс проводится в рамках празднования   пгт. Максатиха и Года единства народов Рос</w:t>
      </w:r>
      <w:r w:rsidR="004F31B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ии</w:t>
      </w:r>
      <w:r w:rsidR="004F31B6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38183D" w:rsidRDefault="0038183D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8183D" w:rsidRDefault="00381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Учредители и организаторы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8183D" w:rsidRDefault="00381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Организатор праздника: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МКУК « Максатихинский межпоселенческий центр культуры и досуга»</w:t>
      </w:r>
      <w:r w:rsidRPr="004367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38183D" w:rsidRDefault="0038183D" w:rsidP="0043676C">
      <w:pPr>
        <w:spacing w:after="0" w:line="240" w:lineRule="auto"/>
        <w:ind w:firstLineChars="100" w:firstLine="28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Конкурс проходит при  поддержке: администрации Максатихинского муниципального округа</w:t>
      </w:r>
      <w:r w:rsidRPr="0043676C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 xml:space="preserve">Управления по делам культуры, молодежной политики, спорта и туризма </w:t>
      </w:r>
    </w:p>
    <w:p w:rsidR="0038183D" w:rsidRDefault="0038183D">
      <w:pPr>
        <w:shd w:val="clear" w:color="auto" w:fill="FFFFFF"/>
        <w:spacing w:before="168" w:after="0" w:line="240" w:lineRule="auto"/>
        <w:textAlignment w:val="top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Цель Конкурса: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-сохранение, развитие и популяризация лучших традиций декоративно-прикладного и народного искусства;                                                                                        -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демонстрация творческих возможностей самодеятельных мастеров</w:t>
      </w:r>
      <w:r w:rsidRPr="004367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;                                                                                                                                        -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привлечение широкой публики к полезному досугу – рукоделию</w:t>
      </w:r>
      <w:r w:rsidRPr="004367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;                                                       -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воспитание интереса людей к ручной работе, понимания её ценности,</w:t>
      </w:r>
      <w:r w:rsidRPr="004367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ознакомление горожан с существующими творческими объединениями</w:t>
      </w:r>
      <w:r w:rsidRPr="0043676C">
        <w:rPr>
          <w:rFonts w:ascii="Times New Roman" w:hAnsi="Times New Roman"/>
          <w:color w:val="000000"/>
          <w:sz w:val="28"/>
          <w:szCs w:val="28"/>
          <w:lang w:eastAsia="ru-RU"/>
        </w:rPr>
        <w:t>;                              -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вовлечение одиночных мастеров в коллективы для совместного творчества и продвижения, а также помощь самодеятельным мастерам в реализации своих изделий. </w:t>
      </w:r>
    </w:p>
    <w:p w:rsidR="0038183D" w:rsidRPr="0043676C" w:rsidRDefault="0038183D" w:rsidP="0043676C">
      <w:pPr>
        <w:shd w:val="clear" w:color="auto" w:fill="FFFFFF"/>
        <w:spacing w:before="168" w:after="0" w:line="240" w:lineRule="auto"/>
        <w:ind w:firstLineChars="50" w:firstLine="141"/>
        <w:textAlignment w:val="top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Основные задачи Конкурса: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- выявление, поддержка и поощрение талантливых мастеров Максатихинского муниципального округа;                                                                                                                 - создание условий для реализации способностей и самовыражения участников в </w:t>
      </w:r>
      <w:r>
        <w:rPr>
          <w:rFonts w:ascii="Times New Roman" w:hAnsi="Times New Roman"/>
          <w:sz w:val="28"/>
          <w:szCs w:val="28"/>
        </w:rPr>
        <w:lastRenderedPageBreak/>
        <w:t>мастерстве и творчестве, для обмена опытом и установления деловых и творческих контактов.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                                                             </w:t>
      </w:r>
      <w:r w:rsidRPr="0043676C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</w:t>
      </w:r>
      <w:r w:rsidRPr="004367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</w:t>
      </w:r>
    </w:p>
    <w:p w:rsidR="0038183D" w:rsidRPr="0043676C" w:rsidRDefault="0038183D">
      <w:pPr>
        <w:shd w:val="clear" w:color="auto" w:fill="FFFFFF"/>
        <w:spacing w:before="168" w:after="0" w:line="480" w:lineRule="atLeast"/>
        <w:jc w:val="center"/>
        <w:textAlignment w:val="top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3676C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Зеленая аллея нашего парка 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                                                    </w:t>
      </w:r>
      <w:r w:rsidRPr="0043676C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                      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      распахнет свои двери для яркого события –                                                  </w:t>
      </w:r>
      <w:r w:rsidRPr="0043676C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конкурса мастеров  в режиме реального времени</w:t>
      </w:r>
    </w:p>
    <w:p w:rsidR="0038183D" w:rsidRDefault="0038183D" w:rsidP="0043676C">
      <w:pPr>
        <w:shd w:val="clear" w:color="auto" w:fill="FFFFFF"/>
        <w:spacing w:before="168" w:after="0" w:line="240" w:lineRule="auto"/>
        <w:ind w:firstLineChars="250" w:firstLine="700"/>
        <w:jc w:val="both"/>
        <w:textAlignment w:val="top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Условия проведения Конкурса</w:t>
      </w:r>
    </w:p>
    <w:p w:rsidR="0038183D" w:rsidRDefault="0038183D" w:rsidP="0043676C">
      <w:pPr>
        <w:shd w:val="clear" w:color="auto" w:fill="FFFFFF"/>
        <w:spacing w:before="168" w:after="0" w:line="240" w:lineRule="auto"/>
        <w:ind w:firstLineChars="250" w:firstLine="700"/>
        <w:jc w:val="both"/>
        <w:textAlignment w:val="top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Участником Конкурса может стать мастер-любитель Максатихинского муниципального округа и пгт.Максатиха, рекомендованный руководителем организации, учреждения, мастер- любитель, входящий в состав любительского коллектива, занимающегося на базе учреждений независимо от ведомственной принадлежности, индивидуальный мастер. Возраст участников от 18 лет и выше.</w:t>
      </w:r>
    </w:p>
    <w:p w:rsidR="0038183D" w:rsidRDefault="0038183D" w:rsidP="0043676C">
      <w:pPr>
        <w:shd w:val="clear" w:color="auto" w:fill="FFFFFF"/>
        <w:spacing w:before="168" w:after="0" w:line="240" w:lineRule="auto"/>
        <w:ind w:firstLineChars="250" w:firstLine="700"/>
        <w:jc w:val="both"/>
        <w:textAlignment w:val="top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Участники Конкурса должны быть одеты в народный или стилизованный народный костюм, использовать собственные заготовки, материалы, инструменты и приспособления. </w:t>
      </w:r>
    </w:p>
    <w:p w:rsidR="0038183D" w:rsidRDefault="0038183D" w:rsidP="0043676C">
      <w:pPr>
        <w:shd w:val="clear" w:color="auto" w:fill="FFFFFF"/>
        <w:spacing w:before="168" w:after="0" w:line="240" w:lineRule="auto"/>
        <w:ind w:firstLineChars="250" w:firstLine="700"/>
        <w:jc w:val="both"/>
        <w:textAlignment w:val="top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Участники Конкурса должны оформить конкурсное место своими готовыми выставочными работами (в зависимости от размеров от 3 до 5 штук),      </w:t>
      </w:r>
      <w:r>
        <w:rPr>
          <w:rFonts w:ascii="Times New Roman" w:hAnsi="Times New Roman"/>
          <w:sz w:val="28"/>
          <w:szCs w:val="28"/>
        </w:rPr>
        <w:tab/>
        <w:t xml:space="preserve">Участники на время проведения Конкурса, могут привлечь для продажи своих изделий сторонних лиц. </w:t>
      </w:r>
    </w:p>
    <w:p w:rsidR="0038183D" w:rsidRPr="0043676C" w:rsidRDefault="0038183D" w:rsidP="0043676C">
      <w:pPr>
        <w:shd w:val="clear" w:color="auto" w:fill="FFFFFF"/>
        <w:spacing w:before="168" w:after="0" w:line="240" w:lineRule="auto"/>
        <w:ind w:firstLineChars="250" w:firstLine="700"/>
        <w:jc w:val="both"/>
        <w:textAlignment w:val="top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Организаторы предоставляют рабочие места участникам. По окончании Конкурса работы победителей передаются в   фонд МКУК «ММЦКиД». Участие в Конкурсе автоматически предполагает согласие на проведение фото- и видеосъёмки произведений участников, процесса работы.</w:t>
      </w:r>
    </w:p>
    <w:p w:rsidR="0038183D" w:rsidRDefault="0038183D" w:rsidP="0043676C">
      <w:pPr>
        <w:shd w:val="clear" w:color="auto" w:fill="FFFFFF"/>
        <w:spacing w:before="168" w:after="0" w:line="240" w:lineRule="auto"/>
        <w:ind w:firstLineChars="100" w:firstLine="281"/>
        <w:jc w:val="both"/>
        <w:textAlignment w:val="top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Целями данных конкурсов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являются выявление художественных возможностей мастеров с последующим привлечением их к выездам на фестивали и конкурсы за пределы округа для демонстрации высокого мастерства наших умельцев, повышения престижа нашего округа, формирование имиджа п. Максатиха, как поселка высокой культуры, популяризация  творчества талантливых авторов и выявление новых имен, поиск и поддержка оригинальных идей, новых направлений в развитии ремесел и рукоделия, повышение художественного уровня и воспитание вкуса самодеятельных мастеров.</w:t>
      </w:r>
    </w:p>
    <w:p w:rsidR="0038183D" w:rsidRPr="0043676C" w:rsidRDefault="0038183D" w:rsidP="0043676C">
      <w:pPr>
        <w:shd w:val="clear" w:color="auto" w:fill="FFFFFF"/>
        <w:spacing w:before="168" w:after="0" w:line="240" w:lineRule="auto"/>
        <w:ind w:firstLineChars="250" w:firstLine="703"/>
        <w:jc w:val="both"/>
        <w:textAlignment w:val="top"/>
        <w:rPr>
          <w:rFonts w:ascii="Times New Roman" w:hAnsi="Times New Roman" w:cs="Geneva"/>
          <w:color w:val="000000"/>
          <w:sz w:val="21"/>
          <w:szCs w:val="21"/>
        </w:rPr>
      </w:pPr>
      <w:r>
        <w:rPr>
          <w:rFonts w:ascii="Times New Roman" w:hAnsi="Times New Roman"/>
          <w:b/>
          <w:bCs/>
          <w:sz w:val="28"/>
          <w:szCs w:val="28"/>
        </w:rPr>
        <w:t>Конкурс проводится по следующим номинациям:</w:t>
      </w:r>
    </w:p>
    <w:p w:rsidR="0038183D" w:rsidRPr="0043676C" w:rsidRDefault="0038183D" w:rsidP="0043676C">
      <w:pPr>
        <w:ind w:firstLineChars="50" w:firstLine="140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- </w:t>
      </w:r>
      <w:r w:rsidRPr="0043676C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zh-CN"/>
        </w:rPr>
        <w:t>Роспись по дереву/бересте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zh-CN"/>
        </w:rPr>
        <w:t>;</w:t>
      </w:r>
      <w:r w:rsidRPr="0043676C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zh-CN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-</w:t>
      </w:r>
      <w:r w:rsidRPr="0043676C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zh-CN"/>
        </w:rPr>
        <w:t>Художественная береста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zh-CN"/>
        </w:rPr>
        <w:t>;</w:t>
      </w:r>
      <w:r w:rsidRPr="0043676C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zh-CN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-</w:t>
      </w:r>
      <w:r w:rsidRPr="0043676C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zh-CN"/>
        </w:rPr>
        <w:t>Текстильная кукла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zh-CN"/>
        </w:rPr>
        <w:t>;</w:t>
      </w:r>
      <w:r w:rsidRPr="0043676C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zh-CN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-</w:t>
      </w:r>
      <w:r w:rsidRPr="0043676C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zh-CN"/>
        </w:rPr>
        <w:t>Лоскутное шитьё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zh-CN"/>
        </w:rPr>
        <w:t>;</w:t>
      </w:r>
      <w:r w:rsidRPr="0043676C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zh-CN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-</w:t>
      </w:r>
      <w:r w:rsidRPr="0043676C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zh-CN"/>
        </w:rPr>
        <w:t>Ткачество поясов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zh-CN"/>
        </w:rPr>
        <w:t>;                                                                                                         -Вязание на спицах, крючком;                                                                                              - В</w:t>
      </w:r>
      <w:r>
        <w:rPr>
          <w:rFonts w:ascii="Times New Roman" w:hAnsi="Times New Roman"/>
          <w:sz w:val="28"/>
          <w:szCs w:val="28"/>
        </w:rPr>
        <w:t>ышивка и кружевоплетение;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-Другие виды дпи (работа с камнем, маркетри и др.)                                                                        - Современные виды декоративно – прикладного творчеста</w:t>
      </w:r>
      <w:r w:rsidRPr="0043676C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zh-CN"/>
        </w:rPr>
        <w:br/>
      </w:r>
      <w:r>
        <w:rPr>
          <w:rFonts w:ascii="Geneva" w:hAnsi="Geneva" w:cs="Geneva"/>
          <w:color w:val="000000"/>
          <w:sz w:val="21"/>
          <w:szCs w:val="21"/>
          <w:shd w:val="clear" w:color="auto" w:fill="FFFFFF"/>
          <w:lang w:eastAsia="zh-CN"/>
        </w:rPr>
        <w:t xml:space="preserve"> </w:t>
      </w:r>
    </w:p>
    <w:p w:rsidR="0038183D" w:rsidRDefault="0038183D" w:rsidP="0043676C">
      <w:pPr>
        <w:spacing w:before="120" w:after="120"/>
        <w:ind w:leftChars="-36" w:left="-79"/>
        <w:rPr>
          <w:rFonts w:ascii="Arial" w:hAnsi="Arial" w:cs="Arial"/>
          <w:color w:val="333333"/>
          <w:sz w:val="24"/>
          <w:szCs w:val="24"/>
        </w:rPr>
      </w:pPr>
    </w:p>
    <w:p w:rsidR="0038183D" w:rsidRPr="0043676C" w:rsidRDefault="0038183D" w:rsidP="0043676C">
      <w:pPr>
        <w:shd w:val="clear" w:color="auto" w:fill="FFFFFF"/>
        <w:spacing w:before="168" w:after="0" w:line="240" w:lineRule="auto"/>
        <w:ind w:firstLineChars="250" w:firstLine="703"/>
        <w:jc w:val="both"/>
        <w:textAlignment w:val="top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8183D" w:rsidRDefault="0038183D" w:rsidP="0043676C">
      <w:pPr>
        <w:shd w:val="clear" w:color="auto" w:fill="FFFFFF"/>
        <w:spacing w:before="168" w:after="0" w:line="240" w:lineRule="auto"/>
        <w:ind w:firstLineChars="250" w:firstLine="703"/>
        <w:jc w:val="both"/>
        <w:textAlignment w:val="top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Заявки на участие в конкурсе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принимаются Оргкомитетом                      Конкурса</w:t>
      </w:r>
      <w:r w:rsidRPr="004367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мастеров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 электронной почте </w:t>
      </w:r>
      <w:hyperlink r:id="rId6" w:history="1">
        <w:r>
          <w:rPr>
            <w:rFonts w:ascii="Times New Roman" w:hAnsi="Times New Roman"/>
            <w:color w:val="019BFD"/>
            <w:sz w:val="28"/>
            <w:szCs w:val="28"/>
            <w:u w:val="single"/>
            <w:lang w:val="en-US" w:eastAsia="ru-RU"/>
          </w:rPr>
          <w:t>rimo</w:t>
        </w:r>
        <w:r>
          <w:rPr>
            <w:rFonts w:ascii="Times New Roman" w:hAnsi="Times New Roman"/>
            <w:color w:val="019BFD"/>
            <w:sz w:val="28"/>
            <w:szCs w:val="28"/>
            <w:u w:val="single"/>
            <w:lang w:eastAsia="ru-RU"/>
          </w:rPr>
          <w:t xml:space="preserve">2010@ </w:t>
        </w:r>
        <w:r>
          <w:rPr>
            <w:rFonts w:ascii="Times New Roman" w:hAnsi="Times New Roman"/>
            <w:color w:val="019BFD"/>
            <w:sz w:val="28"/>
            <w:szCs w:val="28"/>
            <w:u w:val="single"/>
            <w:lang w:val="en-US" w:eastAsia="ru-RU"/>
          </w:rPr>
          <w:t>yandex</w:t>
        </w:r>
        <w:r>
          <w:rPr>
            <w:rFonts w:ascii="Times New Roman" w:hAnsi="Times New Roman"/>
            <w:color w:val="019BFD"/>
            <w:sz w:val="28"/>
            <w:szCs w:val="28"/>
            <w:u w:val="single"/>
            <w:lang w:eastAsia="ru-RU"/>
          </w:rPr>
          <w:t>.ru</w:t>
        </w:r>
      </w:hyperlink>
      <w:r w:rsidR="00F63FC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 до </w:t>
      </w:r>
      <w:r w:rsidR="00F63FC9" w:rsidRPr="00F63FC9">
        <w:rPr>
          <w:rFonts w:ascii="Times New Roman" w:hAnsi="Times New Roman"/>
          <w:color w:val="000000"/>
          <w:sz w:val="28"/>
          <w:szCs w:val="28"/>
          <w:lang w:eastAsia="ru-RU"/>
        </w:rPr>
        <w:t>0</w:t>
      </w:r>
      <w:r w:rsidR="00F63FC9">
        <w:rPr>
          <w:rFonts w:ascii="Times New Roman" w:hAnsi="Times New Roman"/>
          <w:color w:val="000000"/>
          <w:sz w:val="28"/>
          <w:szCs w:val="28"/>
          <w:lang w:eastAsia="ru-RU"/>
        </w:rPr>
        <w:t>5 июл</w:t>
      </w:r>
      <w:r w:rsidRPr="0043676C">
        <w:rPr>
          <w:rFonts w:ascii="Times New Roman" w:hAnsi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2026г. включительно или по телефону: 8 920 688 38 22 Юлия Кузнецова, </w:t>
      </w:r>
      <w:r w:rsidRPr="004367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8(48 253) 2-22-40 Людмила Егорова </w:t>
      </w:r>
    </w:p>
    <w:p w:rsidR="00F63FC9" w:rsidRDefault="0038183D" w:rsidP="0043676C">
      <w:pPr>
        <w:shd w:val="clear" w:color="auto" w:fill="FFFFFF"/>
        <w:spacing w:before="168" w:after="0" w:line="240" w:lineRule="auto"/>
        <w:ind w:firstLineChars="200" w:firstLine="562"/>
        <w:jc w:val="both"/>
        <w:textAlignment w:val="top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Сроки и место проведения Конкурса: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8183D" w:rsidRDefault="0038183D" w:rsidP="0043676C">
      <w:pPr>
        <w:shd w:val="clear" w:color="auto" w:fill="FFFFFF"/>
        <w:spacing w:before="168" w:after="0" w:line="240" w:lineRule="auto"/>
        <w:ind w:firstLineChars="200" w:firstLine="562"/>
        <w:jc w:val="both"/>
        <w:textAlignment w:val="top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11 июля 2026 года, с 10.00 до 14.00 </w:t>
      </w:r>
      <w:r w:rsidR="00F63FC9">
        <w:rPr>
          <w:rFonts w:ascii="Times New Roman" w:hAnsi="Times New Roman"/>
          <w:b/>
          <w:bCs/>
          <w:sz w:val="28"/>
          <w:szCs w:val="28"/>
        </w:rPr>
        <w:t xml:space="preserve"> парк культуры и отдыха.               </w:t>
      </w:r>
      <w:r>
        <w:rPr>
          <w:rFonts w:ascii="Times New Roman" w:hAnsi="Times New Roman"/>
          <w:sz w:val="28"/>
          <w:szCs w:val="28"/>
        </w:rPr>
        <w:t xml:space="preserve">  (при неблагоприятных погодных условиях в помещении  МБУК                                         « Максатихинкого центрального дома культуры). </w:t>
      </w:r>
    </w:p>
    <w:p w:rsidR="0038183D" w:rsidRDefault="0038183D">
      <w:pPr>
        <w:shd w:val="clear" w:color="auto" w:fill="FFFFFF"/>
        <w:spacing w:before="168" w:after="0" w:line="240" w:lineRule="auto"/>
        <w:jc w:val="center"/>
        <w:textAlignment w:val="top"/>
        <w:rPr>
          <w:rFonts w:ascii="Times New Roman" w:hAnsi="Times New Roman"/>
          <w:b/>
          <w:bCs/>
          <w:sz w:val="28"/>
          <w:szCs w:val="28"/>
        </w:rPr>
      </w:pPr>
    </w:p>
    <w:p w:rsidR="0038183D" w:rsidRDefault="0038183D">
      <w:pPr>
        <w:shd w:val="clear" w:color="auto" w:fill="FFFFFF"/>
        <w:spacing w:before="168" w:after="0" w:line="240" w:lineRule="auto"/>
        <w:jc w:val="center"/>
        <w:textAlignment w:val="top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Жюри Конкурса </w:t>
      </w:r>
    </w:p>
    <w:p w:rsidR="0038183D" w:rsidRDefault="0038183D" w:rsidP="0043676C">
      <w:pPr>
        <w:shd w:val="clear" w:color="auto" w:fill="FFFFFF"/>
        <w:spacing w:before="168" w:after="0" w:line="240" w:lineRule="auto"/>
        <w:ind w:firstLineChars="250" w:firstLine="700"/>
        <w:jc w:val="both"/>
        <w:textAlignment w:val="top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Конкурсные работы оценивает жюри из числа __________________</w:t>
      </w:r>
    </w:p>
    <w:p w:rsidR="0038183D" w:rsidRDefault="0038183D" w:rsidP="0043676C">
      <w:pPr>
        <w:shd w:val="clear" w:color="auto" w:fill="FFFFFF"/>
        <w:spacing w:before="168" w:after="0" w:line="240" w:lineRule="auto"/>
        <w:ind w:firstLineChars="250" w:firstLine="700"/>
        <w:jc w:val="both"/>
        <w:textAlignment w:val="top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Жюри оценивает выставку готовых произведений и работы участников Конкурса, выполненные в режиме реального времени. </w:t>
      </w:r>
    </w:p>
    <w:p w:rsidR="0038183D" w:rsidRDefault="0038183D" w:rsidP="0043676C">
      <w:pPr>
        <w:shd w:val="clear" w:color="auto" w:fill="FFFFFF"/>
        <w:spacing w:before="168" w:after="0" w:line="240" w:lineRule="auto"/>
        <w:ind w:firstLineChars="250" w:firstLine="700"/>
        <w:jc w:val="both"/>
        <w:textAlignment w:val="top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Жюри голосованием определяет из числа участников Конкурса победителей в каждой из номинаций и представляет их к награждению. </w:t>
      </w:r>
    </w:p>
    <w:p w:rsidR="0038183D" w:rsidRDefault="0038183D" w:rsidP="0043676C">
      <w:pPr>
        <w:shd w:val="clear" w:color="auto" w:fill="FFFFFF"/>
        <w:spacing w:before="168" w:after="0" w:line="240" w:lineRule="auto"/>
        <w:ind w:firstLineChars="250" w:firstLine="703"/>
        <w:textAlignment w:val="top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Жюри руководствуется в своей работе следующими критериями оценки произведений: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- соответствие заданной теме конкурса;                                                                                     - художественный уровень произведения;                                                                             -техническая сложность работы;                                                                                           -оригинальность идеи;                                                                                                                 -  соответствие изделия художественно-стилистическим особенностям традиционных ремесел. </w:t>
      </w:r>
    </w:p>
    <w:p w:rsidR="0038183D" w:rsidRDefault="0038183D" w:rsidP="0043676C">
      <w:pPr>
        <w:shd w:val="clear" w:color="auto" w:fill="FFFFFF"/>
        <w:spacing w:before="168" w:after="0" w:line="240" w:lineRule="auto"/>
        <w:ind w:firstLineChars="250" w:firstLine="700"/>
        <w:textAlignment w:val="top"/>
        <w:rPr>
          <w:rFonts w:ascii="Times New Roman" w:hAnsi="Times New Roman"/>
          <w:sz w:val="28"/>
          <w:szCs w:val="28"/>
        </w:rPr>
      </w:pPr>
    </w:p>
    <w:p w:rsidR="0038183D" w:rsidRDefault="0038183D" w:rsidP="0043676C">
      <w:pPr>
        <w:shd w:val="clear" w:color="auto" w:fill="FFFFFF"/>
        <w:spacing w:before="168" w:after="0" w:line="240" w:lineRule="auto"/>
        <w:ind w:firstLineChars="250" w:firstLine="700"/>
        <w:jc w:val="both"/>
        <w:textAlignment w:val="top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Победителям конкурса присуждается  Лауреат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степеней. Все участники награждаются дипломом участника Конкурса «Земля мастеровая. Славные традиции. ». </w:t>
      </w:r>
    </w:p>
    <w:p w:rsidR="0038183D" w:rsidRPr="0043676C" w:rsidRDefault="0038183D" w:rsidP="0043676C">
      <w:pPr>
        <w:shd w:val="clear" w:color="auto" w:fill="FFFFFF"/>
        <w:spacing w:before="168" w:after="0" w:line="240" w:lineRule="auto"/>
        <w:ind w:firstLineChars="150" w:firstLine="420"/>
        <w:jc w:val="both"/>
        <w:textAlignment w:val="top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По решению жюри могут быть присуждены Специальные дипломы.</w:t>
      </w:r>
      <w:r w:rsidRPr="0043676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38183D" w:rsidRDefault="0038183D" w:rsidP="0043676C">
      <w:pPr>
        <w:shd w:val="clear" w:color="auto" w:fill="FFFFFF"/>
        <w:spacing w:before="168" w:after="0" w:line="240" w:lineRule="auto"/>
        <w:ind w:firstLineChars="200" w:firstLine="562"/>
        <w:jc w:val="both"/>
        <w:textAlignment w:val="top"/>
        <w:rPr>
          <w:rFonts w:ascii="Times New Roman" w:hAnsi="Times New Roman"/>
          <w:sz w:val="28"/>
          <w:szCs w:val="28"/>
        </w:rPr>
      </w:pPr>
      <w:r w:rsidRPr="0043676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- </w:t>
      </w:r>
      <w:r>
        <w:rPr>
          <w:rStyle w:val="a3"/>
          <w:rFonts w:ascii="Times New Roman" w:hAnsi="Times New Roman"/>
          <w:color w:val="333333"/>
          <w:sz w:val="28"/>
          <w:szCs w:val="28"/>
        </w:rPr>
        <w:t>Лучшее традиционное ремесло</w:t>
      </w:r>
      <w:r>
        <w:rPr>
          <w:rFonts w:ascii="Times New Roman" w:hAnsi="Times New Roman"/>
          <w:color w:val="333333"/>
          <w:sz w:val="28"/>
          <w:szCs w:val="28"/>
        </w:rPr>
        <w:t xml:space="preserve"> - для работ, выполненных в классических </w:t>
      </w:r>
      <w:r>
        <w:rPr>
          <w:rFonts w:ascii="Times New Roman" w:hAnsi="Times New Roman"/>
          <w:color w:val="333333"/>
          <w:sz w:val="28"/>
          <w:szCs w:val="28"/>
        </w:rPr>
        <w:tab/>
        <w:t xml:space="preserve">техниках декоративного искусства;                                                                                                                  </w:t>
      </w:r>
      <w:r>
        <w:rPr>
          <w:rFonts w:ascii="Times New Roman" w:hAnsi="Times New Roman"/>
          <w:color w:val="333333"/>
          <w:sz w:val="28"/>
          <w:szCs w:val="28"/>
        </w:rPr>
        <w:tab/>
        <w:t xml:space="preserve">- </w:t>
      </w:r>
      <w:r>
        <w:rPr>
          <w:rStyle w:val="a3"/>
          <w:rFonts w:ascii="Times New Roman" w:hAnsi="Times New Roman"/>
          <w:color w:val="333333"/>
          <w:sz w:val="28"/>
          <w:szCs w:val="28"/>
        </w:rPr>
        <w:t>Ручная работа и уникальность</w:t>
      </w:r>
      <w:r>
        <w:rPr>
          <w:rFonts w:ascii="Times New Roman" w:hAnsi="Times New Roman"/>
          <w:color w:val="333333"/>
          <w:sz w:val="28"/>
          <w:szCs w:val="28"/>
        </w:rPr>
        <w:t xml:space="preserve"> - для мастеров, создающих уникальные, </w:t>
      </w:r>
      <w:r>
        <w:rPr>
          <w:rFonts w:ascii="Times New Roman" w:hAnsi="Times New Roman"/>
          <w:color w:val="333333"/>
          <w:sz w:val="28"/>
          <w:szCs w:val="28"/>
        </w:rPr>
        <w:tab/>
        <w:t xml:space="preserve">единичные изделия;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333333"/>
          <w:sz w:val="28"/>
          <w:szCs w:val="28"/>
        </w:rPr>
        <w:tab/>
        <w:t>-</w:t>
      </w:r>
      <w:r>
        <w:rPr>
          <w:rStyle w:val="a3"/>
          <w:rFonts w:ascii="Times New Roman" w:hAnsi="Times New Roman"/>
          <w:color w:val="333333"/>
          <w:sz w:val="28"/>
          <w:szCs w:val="28"/>
        </w:rPr>
        <w:t>Инновации в декоре</w:t>
      </w:r>
      <w:r>
        <w:rPr>
          <w:rFonts w:ascii="Times New Roman" w:hAnsi="Times New Roman"/>
          <w:color w:val="333333"/>
          <w:sz w:val="28"/>
          <w:szCs w:val="28"/>
        </w:rPr>
        <w:t xml:space="preserve"> - для участников, которые представили современные и </w:t>
      </w:r>
      <w:r>
        <w:rPr>
          <w:rFonts w:ascii="Times New Roman" w:hAnsi="Times New Roman"/>
          <w:color w:val="333333"/>
          <w:sz w:val="28"/>
          <w:szCs w:val="28"/>
        </w:rPr>
        <w:tab/>
        <w:t>оригинальные решения в декоративном творчестве.</w:t>
      </w:r>
    </w:p>
    <w:p w:rsidR="0038183D" w:rsidRDefault="0038183D">
      <w:pPr>
        <w:shd w:val="clear" w:color="auto" w:fill="FFFFFF"/>
        <w:spacing w:before="168" w:after="0" w:line="240" w:lineRule="auto"/>
        <w:jc w:val="both"/>
        <w:textAlignment w:val="top"/>
        <w:rPr>
          <w:rFonts w:ascii="Times New Roman" w:hAnsi="Times New Roman"/>
          <w:sz w:val="28"/>
          <w:szCs w:val="28"/>
        </w:rPr>
      </w:pPr>
    </w:p>
    <w:p w:rsidR="0038183D" w:rsidRDefault="0038183D" w:rsidP="0043676C">
      <w:pPr>
        <w:shd w:val="clear" w:color="auto" w:fill="FFFFFF"/>
        <w:spacing w:before="168" w:after="0" w:line="240" w:lineRule="auto"/>
        <w:ind w:firstLineChars="150" w:firstLine="420"/>
        <w:jc w:val="both"/>
        <w:textAlignment w:val="top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Жюри оставляет за собой право не присуждать звание Лауреата в номинации.  </w:t>
      </w:r>
    </w:p>
    <w:p w:rsidR="0038183D" w:rsidRDefault="0038183D">
      <w:pPr>
        <w:shd w:val="clear" w:color="auto" w:fill="FFFFFF"/>
        <w:spacing w:before="168" w:after="0" w:line="240" w:lineRule="auto"/>
        <w:jc w:val="both"/>
        <w:textAlignment w:val="top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8183D" w:rsidRDefault="0038183D">
      <w:pPr>
        <w:pStyle w:val="a7"/>
        <w:shd w:val="clear" w:color="auto" w:fill="FFFFFF"/>
        <w:spacing w:before="168" w:after="0" w:line="480" w:lineRule="atLeast"/>
        <w:textAlignment w:val="top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67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38183D" w:rsidRDefault="0038183D">
      <w:pPr>
        <w:rPr>
          <w:rFonts w:ascii="Times New Roman" w:hAnsi="Times New Roman"/>
          <w:sz w:val="28"/>
          <w:szCs w:val="28"/>
        </w:rPr>
      </w:pPr>
    </w:p>
    <w:sectPr w:rsidR="0038183D" w:rsidSect="009A30DB">
      <w:pgSz w:w="11906" w:h="16838"/>
      <w:pgMar w:top="142" w:right="849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0F7" w:rsidRDefault="005450F7">
      <w:pPr>
        <w:spacing w:line="240" w:lineRule="auto"/>
      </w:pPr>
      <w:r>
        <w:separator/>
      </w:r>
    </w:p>
  </w:endnote>
  <w:endnote w:type="continuationSeparator" w:id="0">
    <w:p w:rsidR="005450F7" w:rsidRDefault="005450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Geneva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0F7" w:rsidRDefault="005450F7">
      <w:pPr>
        <w:spacing w:after="0"/>
      </w:pPr>
      <w:r>
        <w:separator/>
      </w:r>
    </w:p>
  </w:footnote>
  <w:footnote w:type="continuationSeparator" w:id="0">
    <w:p w:rsidR="005450F7" w:rsidRDefault="005450F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448"/>
    <w:rsid w:val="00061448"/>
    <w:rsid w:val="000F70A1"/>
    <w:rsid w:val="0010050E"/>
    <w:rsid w:val="00133147"/>
    <w:rsid w:val="001550FB"/>
    <w:rsid w:val="002013EE"/>
    <w:rsid w:val="00264152"/>
    <w:rsid w:val="002803DC"/>
    <w:rsid w:val="0033325C"/>
    <w:rsid w:val="00377EC5"/>
    <w:rsid w:val="0038183D"/>
    <w:rsid w:val="00392999"/>
    <w:rsid w:val="003A0468"/>
    <w:rsid w:val="0043676C"/>
    <w:rsid w:val="0045147C"/>
    <w:rsid w:val="004F31B6"/>
    <w:rsid w:val="0050279A"/>
    <w:rsid w:val="00527DA6"/>
    <w:rsid w:val="005450F7"/>
    <w:rsid w:val="00592BFB"/>
    <w:rsid w:val="005D27B3"/>
    <w:rsid w:val="00637BAA"/>
    <w:rsid w:val="00684200"/>
    <w:rsid w:val="006848E8"/>
    <w:rsid w:val="006F2245"/>
    <w:rsid w:val="00861748"/>
    <w:rsid w:val="008C1BE7"/>
    <w:rsid w:val="00973EAC"/>
    <w:rsid w:val="009A30DB"/>
    <w:rsid w:val="00A35744"/>
    <w:rsid w:val="00AA5983"/>
    <w:rsid w:val="00AE1B31"/>
    <w:rsid w:val="00C45551"/>
    <w:rsid w:val="00C5614D"/>
    <w:rsid w:val="00D12D15"/>
    <w:rsid w:val="00DF202C"/>
    <w:rsid w:val="00E44E60"/>
    <w:rsid w:val="00EF0705"/>
    <w:rsid w:val="00EF481A"/>
    <w:rsid w:val="00F200E6"/>
    <w:rsid w:val="00F63FC9"/>
    <w:rsid w:val="2819271C"/>
    <w:rsid w:val="3C23421A"/>
    <w:rsid w:val="4370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8D5725"/>
  <w15:docId w15:val="{671394F4-3C52-4F0C-ACC3-E7F1E638A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0DB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A30DB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A30DB"/>
    <w:rPr>
      <w:rFonts w:ascii="Cambria" w:eastAsia="SimSun" w:hAnsi="Cambria" w:cs="Times New Roman"/>
      <w:b/>
      <w:bCs/>
      <w:color w:val="365F91"/>
      <w:sz w:val="28"/>
      <w:szCs w:val="28"/>
    </w:rPr>
  </w:style>
  <w:style w:type="character" w:styleId="a3">
    <w:name w:val="Strong"/>
    <w:uiPriority w:val="99"/>
    <w:qFormat/>
    <w:rsid w:val="009A30DB"/>
    <w:rPr>
      <w:rFonts w:cs="Times New Roman"/>
      <w:b/>
      <w:bCs/>
    </w:rPr>
  </w:style>
  <w:style w:type="paragraph" w:styleId="a4">
    <w:name w:val="Balloon Text"/>
    <w:basedOn w:val="a"/>
    <w:link w:val="a5"/>
    <w:uiPriority w:val="99"/>
    <w:semiHidden/>
    <w:rsid w:val="009A3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9A30D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99"/>
    <w:rsid w:val="009A30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rsid w:val="009A30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azdnik-2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1218</Words>
  <Characters>6949</Characters>
  <Application>Microsoft Office Word</Application>
  <DocSecurity>0</DocSecurity>
  <Lines>57</Lines>
  <Paragraphs>16</Paragraphs>
  <ScaleCrop>false</ScaleCrop>
  <Company/>
  <LinksUpToDate>false</LinksUpToDate>
  <CharactersWithSpaces>8151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Yulia</dc:creator>
  <cp:keywords/>
  <dc:description/>
  <cp:lastModifiedBy>Игорь</cp:lastModifiedBy>
  <cp:revision>19</cp:revision>
  <dcterms:created xsi:type="dcterms:W3CDTF">2016-11-01T12:05:00Z</dcterms:created>
  <dcterms:modified xsi:type="dcterms:W3CDTF">2026-06-25T11:48:00Z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919F85749972466B930CD03C31128AA0_12</vt:lpwstr>
  </property>
</Properties>
</file>