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C74B43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6C1572">
        <w:rPr>
          <w:rFonts w:ascii="Times New Roman" w:hAnsi="Times New Roman" w:cs="Times New Roman"/>
          <w:sz w:val="24"/>
          <w:szCs w:val="24"/>
          <w:lang w:eastAsia="ru-RU"/>
        </w:rPr>
        <w:t>803</w:t>
      </w:r>
      <w:r w:rsidR="00C74B43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C74B43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>Труженицкое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361947">
        <w:rPr>
          <w:rFonts w:ascii="Times New Roman" w:hAnsi="Times New Roman" w:cs="Times New Roman"/>
          <w:sz w:val="24"/>
          <w:szCs w:val="24"/>
          <w:lang w:eastAsia="ru-RU"/>
        </w:rPr>
        <w:t>Фофоново</w:t>
      </w:r>
      <w:proofErr w:type="spellEnd"/>
      <w:r w:rsidR="009C0D51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1624F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6194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proofErr w:type="spellStart"/>
      <w:r w:rsidR="00BC2D7D">
        <w:rPr>
          <w:rFonts w:ascii="Times New Roman" w:hAnsi="Times New Roman" w:cs="Times New Roman"/>
          <w:sz w:val="24"/>
          <w:szCs w:val="24"/>
          <w:lang w:eastAsia="ru-RU"/>
        </w:rPr>
        <w:t>Хромова</w:t>
      </w:r>
      <w:proofErr w:type="spellEnd"/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 Инна Александровна (общая долевая собственность,1/2) и</w:t>
      </w:r>
      <w:r w:rsidR="00BC2D7D" w:rsidRP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>Евсеева Елена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Александровна (общая долевая собственность,1/2).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>
      <w:bookmarkStart w:id="0" w:name="_GoBack"/>
      <w:bookmarkEnd w:id="0"/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0536BA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0080300</w:t>
      </w:r>
      <w:r w:rsidR="000536BA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0536BA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0536BA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 xml:space="preserve">Труженицкое с/п, д. </w:t>
      </w:r>
      <w:proofErr w:type="spellStart"/>
      <w:r w:rsidR="000536BA">
        <w:rPr>
          <w:rFonts w:ascii="Times New Roman" w:hAnsi="Times New Roman" w:cs="Times New Roman"/>
          <w:sz w:val="24"/>
          <w:szCs w:val="24"/>
          <w:lang w:eastAsia="ru-RU"/>
        </w:rPr>
        <w:t>Фофоново</w:t>
      </w:r>
      <w:proofErr w:type="spellEnd"/>
      <w:r w:rsidR="000536BA">
        <w:rPr>
          <w:rFonts w:ascii="Times New Roman" w:hAnsi="Times New Roman" w:cs="Times New Roman"/>
          <w:sz w:val="24"/>
          <w:szCs w:val="24"/>
          <w:lang w:eastAsia="ru-RU"/>
        </w:rPr>
        <w:t>, д. 15,</w:t>
      </w:r>
      <w:r w:rsidR="000536BA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proofErr w:type="spellStart"/>
      <w:r w:rsidR="000536BA">
        <w:rPr>
          <w:rFonts w:ascii="Times New Roman" w:hAnsi="Times New Roman" w:cs="Times New Roman"/>
          <w:sz w:val="24"/>
          <w:szCs w:val="24"/>
          <w:lang w:eastAsia="ru-RU"/>
        </w:rPr>
        <w:t>Хромова</w:t>
      </w:r>
      <w:proofErr w:type="spellEnd"/>
      <w:r w:rsidR="000536BA">
        <w:rPr>
          <w:rFonts w:ascii="Times New Roman" w:hAnsi="Times New Roman" w:cs="Times New Roman"/>
          <w:sz w:val="24"/>
          <w:szCs w:val="24"/>
          <w:lang w:eastAsia="ru-RU"/>
        </w:rPr>
        <w:t xml:space="preserve"> Инна Александровна (общая долевая собственность,1/2) и</w:t>
      </w:r>
      <w:r w:rsidR="000536BA" w:rsidRP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Евсеева Елена Александровна (общая долевая собственность,1/2)</w:t>
      </w:r>
      <w:r w:rsidRPr="00EE2FCF">
        <w:rPr>
          <w:rFonts w:ascii="Times New Roman" w:hAnsi="Times New Roman" w:cs="Times New Roman"/>
          <w:sz w:val="24"/>
          <w:szCs w:val="24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2142A5">
        <w:rPr>
          <w:rFonts w:ascii="Times New Roman" w:hAnsi="Times New Roman" w:cs="Times New Roman"/>
          <w:sz w:val="24"/>
          <w:szCs w:val="24"/>
        </w:rPr>
        <w:t>00</w:t>
      </w:r>
      <w:r w:rsidR="000536BA">
        <w:rPr>
          <w:rFonts w:ascii="Times New Roman" w:hAnsi="Times New Roman" w:cs="Times New Roman"/>
          <w:sz w:val="24"/>
          <w:szCs w:val="24"/>
        </w:rPr>
        <w:t>803</w:t>
      </w:r>
      <w:r w:rsidR="002142A5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0536BA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 xml:space="preserve">Труженицкое с/п, д. </w:t>
      </w:r>
      <w:proofErr w:type="spellStart"/>
      <w:r w:rsidR="000536BA">
        <w:rPr>
          <w:rFonts w:ascii="Times New Roman" w:hAnsi="Times New Roman" w:cs="Times New Roman"/>
          <w:sz w:val="24"/>
          <w:szCs w:val="24"/>
          <w:lang w:eastAsia="ru-RU"/>
        </w:rPr>
        <w:t>Фофоново</w:t>
      </w:r>
      <w:proofErr w:type="spellEnd"/>
      <w:r w:rsidR="000536BA">
        <w:rPr>
          <w:rFonts w:ascii="Times New Roman" w:hAnsi="Times New Roman" w:cs="Times New Roman"/>
          <w:sz w:val="24"/>
          <w:szCs w:val="24"/>
          <w:lang w:eastAsia="ru-RU"/>
        </w:rPr>
        <w:t>, д. 15</w:t>
      </w:r>
      <w:r>
        <w:rPr>
          <w:rFonts w:ascii="Times New Roman" w:hAnsi="Times New Roman" w:cs="Times New Roman"/>
          <w:sz w:val="24"/>
          <w:szCs w:val="24"/>
        </w:rPr>
        <w:t>, расположенный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гр. 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Хромов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 xml:space="preserve"> Инн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Александровн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праве собственности (номер регистрации права 69-69-17/0</w:t>
      </w:r>
      <w:r w:rsidR="000536BA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0536B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0536BA">
        <w:rPr>
          <w:rFonts w:ascii="Times New Roman" w:hAnsi="Times New Roman" w:cs="Times New Roman"/>
          <w:sz w:val="24"/>
          <w:szCs w:val="24"/>
        </w:rPr>
        <w:t>022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536B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0536B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536BA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)</w:t>
      </w:r>
      <w:r w:rsidR="000536BA">
        <w:rPr>
          <w:rFonts w:ascii="Times New Roman" w:hAnsi="Times New Roman" w:cs="Times New Roman"/>
          <w:sz w:val="24"/>
          <w:szCs w:val="24"/>
        </w:rPr>
        <w:t>;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0536BA">
        <w:rPr>
          <w:rFonts w:ascii="Times New Roman" w:hAnsi="Times New Roman" w:cs="Times New Roman"/>
          <w:sz w:val="24"/>
          <w:szCs w:val="24"/>
        </w:rPr>
        <w:t xml:space="preserve">гр. 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Евсеев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 xml:space="preserve"> Елен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Александровн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</w:rPr>
        <w:t xml:space="preserve"> на праве собственности (номер регистрации права 69-69-17/009/2007-022 от 20.08.2007)</w:t>
      </w:r>
      <w:r w:rsidR="000536B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Земельный участок с кадастровым номером 69:20:00</w:t>
      </w:r>
      <w:r w:rsidR="000536BA">
        <w:rPr>
          <w:rFonts w:ascii="Times New Roman" w:hAnsi="Times New Roman" w:cs="Times New Roman"/>
          <w:sz w:val="24"/>
          <w:szCs w:val="24"/>
        </w:rPr>
        <w:t>803</w:t>
      </w:r>
      <w:r>
        <w:rPr>
          <w:rFonts w:ascii="Times New Roman" w:hAnsi="Times New Roman" w:cs="Times New Roman"/>
          <w:sz w:val="24"/>
          <w:szCs w:val="24"/>
        </w:rPr>
        <w:t>00:</w:t>
      </w:r>
      <w:r w:rsidR="00D8557D">
        <w:rPr>
          <w:rFonts w:ascii="Times New Roman" w:hAnsi="Times New Roman" w:cs="Times New Roman"/>
          <w:sz w:val="24"/>
          <w:szCs w:val="24"/>
        </w:rPr>
        <w:t>12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район, Труженицкое с/п, д. </w:t>
      </w:r>
      <w:proofErr w:type="spellStart"/>
      <w:r w:rsidR="00D8557D">
        <w:rPr>
          <w:rFonts w:ascii="Times New Roman" w:hAnsi="Times New Roman" w:cs="Times New Roman"/>
          <w:sz w:val="24"/>
          <w:szCs w:val="24"/>
          <w:lang w:eastAsia="ru-RU"/>
        </w:rPr>
        <w:t>Пятницкое</w:t>
      </w:r>
      <w:proofErr w:type="spellEnd"/>
      <w:r w:rsidR="00D8557D">
        <w:rPr>
          <w:rFonts w:ascii="Times New Roman" w:hAnsi="Times New Roman" w:cs="Times New Roman"/>
          <w:sz w:val="24"/>
          <w:szCs w:val="24"/>
          <w:lang w:eastAsia="ru-RU"/>
        </w:rPr>
        <w:t>, д. 109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Григорьевой Марии Ивановне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на право собственности на землю, бессрочного (постоянного) пользования землей № 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96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выданного </w:t>
      </w:r>
      <w:proofErr w:type="spellStart"/>
      <w:r w:rsidR="000536BA">
        <w:rPr>
          <w:rFonts w:ascii="Times New Roman" w:hAnsi="Times New Roman" w:cs="Times New Roman"/>
          <w:sz w:val="24"/>
          <w:szCs w:val="24"/>
          <w:lang w:eastAsia="ru-RU"/>
        </w:rPr>
        <w:t>Красухинским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сельсоветом 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11.1</w:t>
      </w:r>
      <w:r>
        <w:rPr>
          <w:rFonts w:ascii="Times New Roman" w:hAnsi="Times New Roman" w:cs="Times New Roman"/>
          <w:sz w:val="24"/>
          <w:szCs w:val="24"/>
          <w:lang w:eastAsia="ru-RU"/>
        </w:rPr>
        <w:t>992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FA8" w:rsidRPr="007A752F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Временно исполняющий полномочия Главы</w:t>
      </w: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7303BB"/>
    <w:rsid w:val="007F62E1"/>
    <w:rsid w:val="008028C9"/>
    <w:rsid w:val="00873725"/>
    <w:rsid w:val="00886806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0508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5F533-2963-4D19-BDD7-935463CA3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2026-06-11T11:56:00Z</cp:lastPrinted>
  <dcterms:created xsi:type="dcterms:W3CDTF">2026-06-11T11:42:00Z</dcterms:created>
  <dcterms:modified xsi:type="dcterms:W3CDTF">2026-06-11T12:00:00Z</dcterms:modified>
</cp:coreProperties>
</file>