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70BD50EC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дер. </w:t>
      </w:r>
      <w:r w:rsidR="000E3274">
        <w:rPr>
          <w:rFonts w:ascii="Times New Roman" w:hAnsi="Times New Roman" w:cs="Times New Roman"/>
          <w:sz w:val="24"/>
          <w:szCs w:val="24"/>
          <w:lang w:eastAsia="ru-RU"/>
        </w:rPr>
        <w:t>Буденовка, д.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>Джумаева Назокат Джураевна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М У Н И Ц И П А Л Ь Н О Г О   О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39DD89EC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7F50BF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дер. </w:t>
      </w:r>
      <w:r w:rsidR="000E3274">
        <w:rPr>
          <w:rFonts w:ascii="Times New Roman" w:hAnsi="Times New Roman" w:cs="Times New Roman"/>
          <w:sz w:val="24"/>
          <w:szCs w:val="24"/>
          <w:lang w:eastAsia="ru-RU"/>
        </w:rPr>
        <w:t>Буденовка, д.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F13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в качестве правообладателя, владеющего данным объектом на праве собственности, выявлен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: гр. 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>Джумаева Назокат Джураевна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618E422" w14:textId="1DF254CA" w:rsidR="005B12BD" w:rsidRPr="005F137F" w:rsidRDefault="00B92E95" w:rsidP="00B92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137F">
        <w:rPr>
          <w:rFonts w:ascii="Times New Roman" w:hAnsi="Times New Roman" w:cs="Times New Roman"/>
          <w:sz w:val="24"/>
          <w:szCs w:val="24"/>
        </w:rPr>
        <w:t>Ж</w:t>
      </w:r>
      <w:r w:rsidR="007F50BF">
        <w:rPr>
          <w:rFonts w:ascii="Times New Roman" w:hAnsi="Times New Roman" w:cs="Times New Roman"/>
          <w:color w:val="000000"/>
          <w:sz w:val="24"/>
          <w:szCs w:val="24"/>
        </w:rPr>
        <w:t>илой</w:t>
      </w:r>
      <w:r w:rsidR="00C06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0BF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F50BF" w:rsidRPr="005F137F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дер. Буденовка, д.15 </w:t>
      </w:r>
      <w:r w:rsidR="005F137F" w:rsidRPr="005F137F">
        <w:rPr>
          <w:rFonts w:ascii="Times New Roman" w:hAnsi="Times New Roman" w:cs="Times New Roman"/>
          <w:sz w:val="24"/>
          <w:szCs w:val="24"/>
          <w:lang w:eastAsia="ru-RU"/>
        </w:rPr>
        <w:t xml:space="preserve">принадлежит на праве </w:t>
      </w:r>
      <w:r w:rsidR="005F137F" w:rsidRPr="005F137F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5F137F" w:rsidRPr="005F137F">
        <w:rPr>
          <w:rFonts w:ascii="Times New Roman" w:hAnsi="Times New Roman" w:cs="Times New Roman"/>
          <w:sz w:val="24"/>
          <w:szCs w:val="24"/>
          <w:lang w:eastAsia="ru-RU"/>
        </w:rPr>
        <w:t>Джумаевой Назокат Джураевны</w:t>
      </w:r>
      <w:r w:rsidR="005F137F" w:rsidRPr="005F1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137F" w:rsidRPr="005F137F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r w:rsidR="00C06719" w:rsidRPr="005F137F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5F137F" w:rsidRPr="005F137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06719" w:rsidRPr="005F137F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 от </w:t>
      </w:r>
      <w:r w:rsidR="007F50BF" w:rsidRPr="005F137F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C06719" w:rsidRPr="005F13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50BF" w:rsidRPr="005F137F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C06719" w:rsidRPr="005F137F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7F50BF" w:rsidRPr="005F13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06719" w:rsidRPr="005F137F">
        <w:rPr>
          <w:rFonts w:ascii="Times New Roman" w:hAnsi="Times New Roman" w:cs="Times New Roman"/>
          <w:color w:val="000000"/>
          <w:sz w:val="24"/>
          <w:szCs w:val="24"/>
        </w:rPr>
        <w:t xml:space="preserve">4 г., право собственности зарегистрировано </w:t>
      </w:r>
      <w:r w:rsidR="007F50BF" w:rsidRPr="005F137F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C06719" w:rsidRPr="005F13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50BF" w:rsidRPr="005F137F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C06719" w:rsidRPr="005F137F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7F50BF" w:rsidRPr="005F13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06719" w:rsidRPr="005F137F">
        <w:rPr>
          <w:rFonts w:ascii="Times New Roman" w:hAnsi="Times New Roman" w:cs="Times New Roman"/>
          <w:color w:val="000000"/>
          <w:sz w:val="24"/>
          <w:szCs w:val="24"/>
        </w:rPr>
        <w:t>4 г. за № 69</w:t>
      </w:r>
      <w:r w:rsidR="007F50BF" w:rsidRPr="005F137F">
        <w:rPr>
          <w:rFonts w:ascii="Times New Roman" w:hAnsi="Times New Roman" w:cs="Times New Roman"/>
          <w:color w:val="000000"/>
          <w:sz w:val="24"/>
          <w:szCs w:val="24"/>
        </w:rPr>
        <w:t>:20:0130100:256-69//077/2024-6</w:t>
      </w:r>
      <w:r w:rsidR="005B12BD" w:rsidRPr="005F13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F137F" w:rsidRPr="005F1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137F" w:rsidRPr="005F137F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F137F" w:rsidRPr="005F137F">
        <w:rPr>
          <w:rFonts w:ascii="Times New Roman" w:eastAsia="Calibri" w:hAnsi="Times New Roman" w:cs="Times New Roman"/>
          <w:sz w:val="24"/>
          <w:szCs w:val="24"/>
        </w:rPr>
        <w:t>емельный участок</w:t>
      </w:r>
      <w:r w:rsidR="005F137F" w:rsidRPr="005F137F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Максатихинский муниципальный округ, д. </w:t>
      </w:r>
      <w:r w:rsidR="005F137F">
        <w:rPr>
          <w:rFonts w:ascii="Times New Roman" w:hAnsi="Times New Roman" w:cs="Times New Roman"/>
          <w:sz w:val="24"/>
          <w:szCs w:val="24"/>
          <w:lang w:eastAsia="ru-RU"/>
        </w:rPr>
        <w:t>Буденовка</w:t>
      </w:r>
      <w:r w:rsidR="005F137F" w:rsidRPr="005F137F">
        <w:rPr>
          <w:rFonts w:ascii="Times New Roman" w:hAnsi="Times New Roman" w:cs="Times New Roman"/>
          <w:sz w:val="24"/>
          <w:szCs w:val="24"/>
          <w:lang w:eastAsia="ru-RU"/>
        </w:rPr>
        <w:t>, д.</w:t>
      </w:r>
      <w:r w:rsidR="005F137F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5F137F" w:rsidRPr="005F137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F137F" w:rsidRPr="005F137F">
        <w:rPr>
          <w:rFonts w:ascii="Times New Roman" w:eastAsia="Calibri" w:hAnsi="Times New Roman" w:cs="Times New Roman"/>
          <w:sz w:val="24"/>
          <w:szCs w:val="24"/>
        </w:rPr>
        <w:t xml:space="preserve">принадлежал предыдущему собственнику – </w:t>
      </w:r>
      <w:r w:rsidR="005F137F">
        <w:rPr>
          <w:rFonts w:ascii="Times New Roman" w:eastAsia="Calibri" w:hAnsi="Times New Roman" w:cs="Times New Roman"/>
          <w:sz w:val="24"/>
          <w:szCs w:val="24"/>
        </w:rPr>
        <w:t xml:space="preserve">Шустровой Ульяне  Егоровне </w:t>
      </w:r>
      <w:r w:rsidR="005F137F" w:rsidRPr="005F137F">
        <w:rPr>
          <w:rFonts w:ascii="Times New Roman" w:eastAsia="Calibri" w:hAnsi="Times New Roman" w:cs="Times New Roman"/>
          <w:sz w:val="24"/>
          <w:szCs w:val="24"/>
        </w:rPr>
        <w:t xml:space="preserve">на основании Свидетельства на право собственности на землю, бессрочного (постоянного) пользования землей, выданного </w:t>
      </w:r>
      <w:r w:rsidR="005F137F">
        <w:rPr>
          <w:rFonts w:ascii="Times New Roman" w:eastAsia="Calibri" w:hAnsi="Times New Roman" w:cs="Times New Roman"/>
          <w:sz w:val="24"/>
          <w:szCs w:val="24"/>
        </w:rPr>
        <w:t xml:space="preserve">Буденовким </w:t>
      </w:r>
      <w:r w:rsidR="005F137F" w:rsidRPr="005F137F">
        <w:rPr>
          <w:rFonts w:ascii="Times New Roman" w:eastAsia="Calibri" w:hAnsi="Times New Roman" w:cs="Times New Roman"/>
          <w:sz w:val="24"/>
          <w:szCs w:val="24"/>
        </w:rPr>
        <w:t xml:space="preserve">с/с </w:t>
      </w:r>
      <w:r w:rsidR="005F137F">
        <w:rPr>
          <w:rFonts w:ascii="Times New Roman" w:eastAsia="Calibri" w:hAnsi="Times New Roman" w:cs="Times New Roman"/>
          <w:sz w:val="24"/>
          <w:szCs w:val="24"/>
        </w:rPr>
        <w:t>20</w:t>
      </w:r>
      <w:r w:rsidR="005F137F" w:rsidRPr="005F137F">
        <w:rPr>
          <w:rFonts w:ascii="Times New Roman" w:eastAsia="Calibri" w:hAnsi="Times New Roman" w:cs="Times New Roman"/>
          <w:sz w:val="24"/>
          <w:szCs w:val="24"/>
        </w:rPr>
        <w:t>.11.1992г</w:t>
      </w:r>
    </w:p>
    <w:p w14:paraId="13F4D1F5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3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F137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966B0"/>
    <w:rsid w:val="00220337"/>
    <w:rsid w:val="00280612"/>
    <w:rsid w:val="00483EC7"/>
    <w:rsid w:val="005B12BD"/>
    <w:rsid w:val="005F137F"/>
    <w:rsid w:val="007F50BF"/>
    <w:rsid w:val="00822515"/>
    <w:rsid w:val="008A09AF"/>
    <w:rsid w:val="008E3CCB"/>
    <w:rsid w:val="00975ADC"/>
    <w:rsid w:val="00A32B6A"/>
    <w:rsid w:val="00B41671"/>
    <w:rsid w:val="00B92E95"/>
    <w:rsid w:val="00C06719"/>
    <w:rsid w:val="00C83E7D"/>
    <w:rsid w:val="00CB645C"/>
    <w:rsid w:val="00DB3390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2025-10-09T12:06:00Z</cp:lastPrinted>
  <dcterms:created xsi:type="dcterms:W3CDTF">2026-03-16T12:26:00Z</dcterms:created>
  <dcterms:modified xsi:type="dcterms:W3CDTF">2026-03-17T06:17:00Z</dcterms:modified>
</cp:coreProperties>
</file>