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C526C">
        <w:rPr>
          <w:rFonts w:ascii="Times New Roman" w:hAnsi="Times New Roman" w:cs="Times New Roman"/>
          <w:sz w:val="24"/>
          <w:szCs w:val="24"/>
          <w:lang w:eastAsia="ru-RU"/>
        </w:rPr>
        <w:t>0140700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C526C">
        <w:rPr>
          <w:rFonts w:ascii="Times New Roman" w:hAnsi="Times New Roman" w:cs="Times New Roman"/>
          <w:sz w:val="24"/>
          <w:szCs w:val="24"/>
          <w:lang w:eastAsia="ru-RU"/>
        </w:rPr>
        <w:t>38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>Буденовское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 xml:space="preserve">Карельское </w:t>
      </w:r>
      <w:proofErr w:type="spellStart"/>
      <w:r w:rsidR="00850C4F">
        <w:rPr>
          <w:rFonts w:ascii="Times New Roman" w:hAnsi="Times New Roman" w:cs="Times New Roman"/>
          <w:sz w:val="24"/>
          <w:szCs w:val="24"/>
          <w:lang w:eastAsia="ru-RU"/>
        </w:rPr>
        <w:t>Заручье</w:t>
      </w:r>
      <w:proofErr w:type="spellEnd"/>
      <w:r w:rsidR="00850C4F">
        <w:rPr>
          <w:rFonts w:ascii="Times New Roman" w:hAnsi="Times New Roman" w:cs="Times New Roman"/>
          <w:sz w:val="24"/>
          <w:szCs w:val="24"/>
          <w:lang w:eastAsia="ru-RU"/>
        </w:rPr>
        <w:t>, д. 24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 xml:space="preserve">Кадырова </w:t>
      </w:r>
      <w:proofErr w:type="spellStart"/>
      <w:r w:rsidR="00850C4F">
        <w:rPr>
          <w:rFonts w:ascii="Times New Roman" w:hAnsi="Times New Roman" w:cs="Times New Roman"/>
          <w:sz w:val="24"/>
          <w:szCs w:val="24"/>
          <w:lang w:eastAsia="ru-RU"/>
        </w:rPr>
        <w:t>Асият</w:t>
      </w:r>
      <w:proofErr w:type="spellEnd"/>
      <w:r w:rsidR="00850C4F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Викторовна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>1/3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50C4F" w:rsidRPr="00850C4F">
        <w:rPr>
          <w:rFonts w:ascii="Times New Roman" w:hAnsi="Times New Roman" w:cs="Times New Roman"/>
          <w:sz w:val="24"/>
          <w:szCs w:val="24"/>
          <w:lang w:eastAsia="ru-RU"/>
        </w:rPr>
        <w:t xml:space="preserve">Кадырова </w:t>
      </w:r>
      <w:r w:rsidR="00850C4F">
        <w:rPr>
          <w:rFonts w:ascii="Times New Roman" w:hAnsi="Times New Roman" w:cs="Times New Roman"/>
          <w:sz w:val="24"/>
          <w:szCs w:val="24"/>
          <w:lang w:eastAsia="ru-RU"/>
        </w:rPr>
        <w:t>Алина</w:t>
      </w:r>
      <w:r w:rsidR="00850C4F" w:rsidRPr="00850C4F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Викторовна (доля в праве 1/3)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50C4F" w:rsidRPr="00850C4F">
        <w:rPr>
          <w:rFonts w:ascii="Times New Roman" w:hAnsi="Times New Roman" w:cs="Times New Roman"/>
          <w:sz w:val="24"/>
          <w:szCs w:val="24"/>
          <w:lang w:eastAsia="ru-RU"/>
        </w:rPr>
        <w:t xml:space="preserve">Кадырова </w:t>
      </w:r>
      <w:proofErr w:type="spellStart"/>
      <w:r w:rsidR="00850C4F">
        <w:rPr>
          <w:rFonts w:ascii="Times New Roman" w:hAnsi="Times New Roman" w:cs="Times New Roman"/>
          <w:sz w:val="24"/>
          <w:szCs w:val="24"/>
          <w:lang w:eastAsia="ru-RU"/>
        </w:rPr>
        <w:t>Меседо</w:t>
      </w:r>
      <w:proofErr w:type="spellEnd"/>
      <w:r w:rsidR="00850C4F" w:rsidRPr="00850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C4F">
        <w:rPr>
          <w:rFonts w:ascii="Times New Roman" w:hAnsi="Times New Roman" w:cs="Times New Roman"/>
          <w:sz w:val="24"/>
          <w:szCs w:val="24"/>
          <w:lang w:eastAsia="ru-RU"/>
        </w:rPr>
        <w:t>Магомедгереевна</w:t>
      </w:r>
      <w:proofErr w:type="spellEnd"/>
      <w:r w:rsidR="00850C4F" w:rsidRPr="00850C4F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1/3)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3F101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3F1014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B27436" w:rsidRDefault="00B27436" w:rsidP="00FE0FA8">
      <w:bookmarkStart w:id="0" w:name="_GoBack"/>
      <w:bookmarkEnd w:id="0"/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4A173C" w:rsidRDefault="00FE0FA8" w:rsidP="008B22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8B229C" w:rsidRDefault="008B229C" w:rsidP="008B2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29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85" w:rsidRPr="008B229C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A914B5" w:rsidRPr="008B229C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F80BBC" w:rsidRPr="008B229C">
        <w:rPr>
          <w:rFonts w:ascii="Times New Roman" w:hAnsi="Times New Roman" w:cs="Times New Roman"/>
          <w:sz w:val="24"/>
          <w:szCs w:val="24"/>
        </w:rPr>
        <w:t>69:20:0140700:38 по адресу: Тверская область, Максатихинский р-н, Буденовское с/</w:t>
      </w:r>
      <w:proofErr w:type="gramStart"/>
      <w:r w:rsidR="00F80BBC" w:rsidRPr="008B22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80BBC" w:rsidRPr="008B229C">
        <w:rPr>
          <w:rFonts w:ascii="Times New Roman" w:hAnsi="Times New Roman" w:cs="Times New Roman"/>
          <w:sz w:val="24"/>
          <w:szCs w:val="24"/>
        </w:rPr>
        <w:t xml:space="preserve">, д. Карельское </w:t>
      </w:r>
      <w:proofErr w:type="spellStart"/>
      <w:r w:rsidR="00F80BBC" w:rsidRPr="008B229C">
        <w:rPr>
          <w:rFonts w:ascii="Times New Roman" w:hAnsi="Times New Roman" w:cs="Times New Roman"/>
          <w:sz w:val="24"/>
          <w:szCs w:val="24"/>
        </w:rPr>
        <w:t>Заручье</w:t>
      </w:r>
      <w:proofErr w:type="spellEnd"/>
      <w:r w:rsidR="00F80BBC" w:rsidRPr="008B229C">
        <w:rPr>
          <w:rFonts w:ascii="Times New Roman" w:hAnsi="Times New Roman" w:cs="Times New Roman"/>
          <w:sz w:val="24"/>
          <w:szCs w:val="24"/>
        </w:rPr>
        <w:t xml:space="preserve">, д. 24, в  качестве  правообладателей, владеющих данным объектом, на праве общей долевой собственности, выявлены: Кадырова </w:t>
      </w:r>
      <w:proofErr w:type="spellStart"/>
      <w:r w:rsidR="00F80BBC" w:rsidRPr="008B229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F80BBC" w:rsidRPr="008B229C">
        <w:rPr>
          <w:rFonts w:ascii="Times New Roman" w:hAnsi="Times New Roman" w:cs="Times New Roman"/>
          <w:sz w:val="24"/>
          <w:szCs w:val="24"/>
        </w:rPr>
        <w:t xml:space="preserve"> Викторовна (доля в праве 1/3), Кадырова Алина Викторовна (доля в праве 1/3) и Кадырова </w:t>
      </w:r>
      <w:proofErr w:type="spellStart"/>
      <w:r w:rsidR="00F80BBC" w:rsidRPr="008B229C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="00F80BBC" w:rsidRPr="008B2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BBC" w:rsidRPr="008B229C">
        <w:rPr>
          <w:rFonts w:ascii="Times New Roman" w:hAnsi="Times New Roman" w:cs="Times New Roman"/>
          <w:sz w:val="24"/>
          <w:szCs w:val="24"/>
        </w:rPr>
        <w:t>Магомедгереевна</w:t>
      </w:r>
      <w:proofErr w:type="spellEnd"/>
      <w:r w:rsidR="00F80BBC" w:rsidRPr="008B229C">
        <w:rPr>
          <w:rFonts w:ascii="Times New Roman" w:hAnsi="Times New Roman" w:cs="Times New Roman"/>
          <w:sz w:val="24"/>
          <w:szCs w:val="24"/>
        </w:rPr>
        <w:t xml:space="preserve"> (доля в праве 1/3)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8B229C" w:rsidP="008B2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05F6"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C498D" w:rsidRPr="00DC498D">
        <w:rPr>
          <w:rFonts w:ascii="Times New Roman" w:hAnsi="Times New Roman" w:cs="Times New Roman"/>
          <w:sz w:val="24"/>
          <w:szCs w:val="24"/>
        </w:rPr>
        <w:t>Кадыров</w:t>
      </w:r>
      <w:r w:rsidR="00DC498D">
        <w:rPr>
          <w:rFonts w:ascii="Times New Roman" w:hAnsi="Times New Roman" w:cs="Times New Roman"/>
          <w:sz w:val="24"/>
          <w:szCs w:val="24"/>
        </w:rPr>
        <w:t>ой</w:t>
      </w:r>
      <w:r w:rsidR="00DC498D" w:rsidRPr="00DC4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DC498D">
        <w:rPr>
          <w:rFonts w:ascii="Times New Roman" w:hAnsi="Times New Roman" w:cs="Times New Roman"/>
          <w:sz w:val="24"/>
          <w:szCs w:val="24"/>
        </w:rPr>
        <w:t>ы</w:t>
      </w:r>
      <w:r w:rsidR="001A05F6" w:rsidRPr="001A05F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</w:t>
      </w:r>
      <w:r w:rsidR="00DC498D">
        <w:rPr>
          <w:rFonts w:ascii="Times New Roman" w:hAnsi="Times New Roman" w:cs="Times New Roman"/>
          <w:sz w:val="24"/>
          <w:szCs w:val="24"/>
        </w:rPr>
        <w:t>0140700</w:t>
      </w:r>
      <w:r w:rsidR="001A05F6" w:rsidRPr="001A05F6">
        <w:rPr>
          <w:rFonts w:ascii="Times New Roman" w:hAnsi="Times New Roman" w:cs="Times New Roman"/>
          <w:sz w:val="24"/>
          <w:szCs w:val="24"/>
        </w:rPr>
        <w:t>:</w:t>
      </w:r>
      <w:r w:rsidR="00DC498D">
        <w:rPr>
          <w:rFonts w:ascii="Times New Roman" w:hAnsi="Times New Roman" w:cs="Times New Roman"/>
          <w:sz w:val="24"/>
          <w:szCs w:val="24"/>
        </w:rPr>
        <w:t>84</w:t>
      </w:r>
      <w:r w:rsidR="001A05F6"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DC498D">
        <w:rPr>
          <w:rFonts w:ascii="Times New Roman" w:hAnsi="Times New Roman" w:cs="Times New Roman"/>
          <w:sz w:val="24"/>
          <w:szCs w:val="24"/>
        </w:rPr>
        <w:t>Рыбинское</w:t>
      </w:r>
      <w:r w:rsidR="001A05F6" w:rsidRPr="001A05F6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="001A05F6" w:rsidRPr="001A05F6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1A05F6" w:rsidRPr="001A05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A05F6" w:rsidRPr="001A05F6">
        <w:rPr>
          <w:rFonts w:ascii="Times New Roman" w:hAnsi="Times New Roman" w:cs="Times New Roman"/>
          <w:sz w:val="24"/>
          <w:szCs w:val="24"/>
        </w:rPr>
        <w:t xml:space="preserve">, д. </w:t>
      </w:r>
      <w:r w:rsidR="00DC498D">
        <w:rPr>
          <w:rFonts w:ascii="Times New Roman" w:hAnsi="Times New Roman" w:cs="Times New Roman"/>
          <w:sz w:val="24"/>
          <w:szCs w:val="24"/>
        </w:rPr>
        <w:t xml:space="preserve">Карельское </w:t>
      </w:r>
      <w:proofErr w:type="spellStart"/>
      <w:r w:rsidR="00DC498D">
        <w:rPr>
          <w:rFonts w:ascii="Times New Roman" w:hAnsi="Times New Roman" w:cs="Times New Roman"/>
          <w:sz w:val="24"/>
          <w:szCs w:val="24"/>
        </w:rPr>
        <w:t>Заручье</w:t>
      </w:r>
      <w:proofErr w:type="spellEnd"/>
      <w:r w:rsidR="001A05F6" w:rsidRPr="001A05F6">
        <w:rPr>
          <w:rFonts w:ascii="Times New Roman" w:hAnsi="Times New Roman" w:cs="Times New Roman"/>
          <w:sz w:val="24"/>
          <w:szCs w:val="24"/>
        </w:rPr>
        <w:t xml:space="preserve">, д. </w:t>
      </w:r>
      <w:r w:rsidR="00DC498D">
        <w:rPr>
          <w:rFonts w:ascii="Times New Roman" w:hAnsi="Times New Roman" w:cs="Times New Roman"/>
          <w:sz w:val="24"/>
          <w:szCs w:val="24"/>
        </w:rPr>
        <w:t>24</w:t>
      </w:r>
      <w:r w:rsidR="001A05F6"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DC498D">
        <w:rPr>
          <w:rFonts w:ascii="Times New Roman" w:hAnsi="Times New Roman" w:cs="Times New Roman"/>
          <w:sz w:val="24"/>
          <w:szCs w:val="24"/>
        </w:rPr>
        <w:t>04</w:t>
      </w:r>
      <w:r w:rsidR="001A05F6" w:rsidRPr="001A05F6">
        <w:rPr>
          <w:rFonts w:ascii="Times New Roman" w:hAnsi="Times New Roman" w:cs="Times New Roman"/>
          <w:sz w:val="24"/>
          <w:szCs w:val="24"/>
        </w:rPr>
        <w:t>.</w:t>
      </w:r>
      <w:r w:rsidR="00DC498D">
        <w:rPr>
          <w:rFonts w:ascii="Times New Roman" w:hAnsi="Times New Roman" w:cs="Times New Roman"/>
          <w:sz w:val="24"/>
          <w:szCs w:val="24"/>
        </w:rPr>
        <w:t>02</w:t>
      </w:r>
      <w:r w:rsidR="001A05F6">
        <w:rPr>
          <w:rFonts w:ascii="Times New Roman" w:hAnsi="Times New Roman" w:cs="Times New Roman"/>
          <w:sz w:val="24"/>
          <w:szCs w:val="24"/>
        </w:rPr>
        <w:t>.2019</w:t>
      </w:r>
      <w:r w:rsidR="001A05F6" w:rsidRPr="001A05F6">
        <w:rPr>
          <w:rFonts w:ascii="Times New Roman" w:hAnsi="Times New Roman" w:cs="Times New Roman"/>
          <w:sz w:val="24"/>
          <w:szCs w:val="24"/>
        </w:rPr>
        <w:t xml:space="preserve"> за номером 69:20:</w:t>
      </w:r>
      <w:r w:rsidR="00DC498D">
        <w:rPr>
          <w:rFonts w:ascii="Times New Roman" w:hAnsi="Times New Roman" w:cs="Times New Roman"/>
          <w:sz w:val="24"/>
          <w:szCs w:val="24"/>
        </w:rPr>
        <w:t>0140700</w:t>
      </w:r>
      <w:r w:rsidR="001A05F6" w:rsidRPr="001A05F6">
        <w:rPr>
          <w:rFonts w:ascii="Times New Roman" w:hAnsi="Times New Roman" w:cs="Times New Roman"/>
          <w:sz w:val="24"/>
          <w:szCs w:val="24"/>
        </w:rPr>
        <w:t>:</w:t>
      </w:r>
      <w:r w:rsidR="00DC498D">
        <w:rPr>
          <w:rFonts w:ascii="Times New Roman" w:hAnsi="Times New Roman" w:cs="Times New Roman"/>
          <w:sz w:val="24"/>
          <w:szCs w:val="24"/>
        </w:rPr>
        <w:t>84</w:t>
      </w:r>
      <w:r w:rsidR="001A05F6" w:rsidRPr="001A05F6">
        <w:rPr>
          <w:rFonts w:ascii="Times New Roman" w:hAnsi="Times New Roman" w:cs="Times New Roman"/>
          <w:sz w:val="24"/>
          <w:szCs w:val="24"/>
        </w:rPr>
        <w:t>-69/175/2019-</w:t>
      </w:r>
      <w:r w:rsidR="00DC498D">
        <w:rPr>
          <w:rFonts w:ascii="Times New Roman" w:hAnsi="Times New Roman" w:cs="Times New Roman"/>
          <w:sz w:val="24"/>
          <w:szCs w:val="24"/>
        </w:rPr>
        <w:t>5</w:t>
      </w:r>
      <w:r w:rsidR="001A05F6">
        <w:rPr>
          <w:rFonts w:ascii="Times New Roman" w:hAnsi="Times New Roman" w:cs="Times New Roman"/>
          <w:sz w:val="24"/>
          <w:szCs w:val="24"/>
        </w:rPr>
        <w:t xml:space="preserve">; </w:t>
      </w:r>
      <w:r w:rsidR="00DC498D">
        <w:rPr>
          <w:rFonts w:ascii="Times New Roman" w:hAnsi="Times New Roman" w:cs="Times New Roman"/>
          <w:sz w:val="24"/>
          <w:szCs w:val="24"/>
        </w:rPr>
        <w:t>п</w:t>
      </w:r>
      <w:r w:rsidR="00DC498D" w:rsidRPr="00DC498D">
        <w:rPr>
          <w:rFonts w:ascii="Times New Roman" w:hAnsi="Times New Roman" w:cs="Times New Roman"/>
          <w:sz w:val="24"/>
          <w:szCs w:val="24"/>
        </w:rPr>
        <w:t>раво собственности Кадыровой А</w:t>
      </w:r>
      <w:r w:rsidR="00DC498D">
        <w:rPr>
          <w:rFonts w:ascii="Times New Roman" w:hAnsi="Times New Roman" w:cs="Times New Roman"/>
          <w:sz w:val="24"/>
          <w:szCs w:val="24"/>
        </w:rPr>
        <w:t>лины</w:t>
      </w:r>
      <w:r w:rsidR="00DC498D" w:rsidRPr="00DC498D">
        <w:rPr>
          <w:rFonts w:ascii="Times New Roman" w:hAnsi="Times New Roman" w:cs="Times New Roman"/>
          <w:sz w:val="24"/>
          <w:szCs w:val="24"/>
        </w:rPr>
        <w:t xml:space="preserve"> Викторовны на жилой дом с кадастровым номером 69:20:0140700:84, расположенный по адресу:  Тверская обл., р-н Максатихинский,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Рыбинскоекое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DC498D" w:rsidRPr="00DC498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, д. Карельское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Заручье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>, д. 24, зарегистрировано 04.02.2019 за номером 69:20:0140700:84-69/175/2019-</w:t>
      </w:r>
      <w:r w:rsidR="00DC498D">
        <w:rPr>
          <w:rFonts w:ascii="Times New Roman" w:hAnsi="Times New Roman" w:cs="Times New Roman"/>
          <w:sz w:val="24"/>
          <w:szCs w:val="24"/>
        </w:rPr>
        <w:t>4</w:t>
      </w:r>
      <w:r w:rsidR="00DC498D" w:rsidRPr="00DC498D">
        <w:rPr>
          <w:rFonts w:ascii="Times New Roman" w:hAnsi="Times New Roman" w:cs="Times New Roman"/>
          <w:sz w:val="24"/>
          <w:szCs w:val="24"/>
        </w:rPr>
        <w:t xml:space="preserve">; </w:t>
      </w:r>
      <w:r w:rsidR="00DC498D">
        <w:rPr>
          <w:rFonts w:ascii="Times New Roman" w:hAnsi="Times New Roman" w:cs="Times New Roman"/>
          <w:sz w:val="24"/>
          <w:szCs w:val="24"/>
        </w:rPr>
        <w:t>п</w:t>
      </w:r>
      <w:r w:rsidR="00DC498D" w:rsidRPr="00DC498D">
        <w:rPr>
          <w:rFonts w:ascii="Times New Roman" w:hAnsi="Times New Roman" w:cs="Times New Roman"/>
          <w:sz w:val="24"/>
          <w:szCs w:val="24"/>
        </w:rPr>
        <w:t xml:space="preserve">раво собственности Кадыровой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Магомедгереевн</w:t>
      </w:r>
      <w:r w:rsidR="00DC498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69:20:0140700:84, расположенный по адресу:  Тверская обл., р-н Максатихинский,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Рыбинскоекое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DC498D" w:rsidRPr="00DC498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C498D" w:rsidRPr="00DC498D">
        <w:rPr>
          <w:rFonts w:ascii="Times New Roman" w:hAnsi="Times New Roman" w:cs="Times New Roman"/>
          <w:sz w:val="24"/>
          <w:szCs w:val="24"/>
        </w:rPr>
        <w:t xml:space="preserve">, д. Карельское </w:t>
      </w:r>
      <w:proofErr w:type="spellStart"/>
      <w:r w:rsidR="00DC498D" w:rsidRPr="00DC498D">
        <w:rPr>
          <w:rFonts w:ascii="Times New Roman" w:hAnsi="Times New Roman" w:cs="Times New Roman"/>
          <w:sz w:val="24"/>
          <w:szCs w:val="24"/>
        </w:rPr>
        <w:t>Заручье</w:t>
      </w:r>
      <w:proofErr w:type="spellEnd"/>
      <w:r w:rsidR="00DC498D" w:rsidRPr="00DC498D">
        <w:rPr>
          <w:rFonts w:ascii="Times New Roman" w:hAnsi="Times New Roman" w:cs="Times New Roman"/>
          <w:sz w:val="24"/>
          <w:szCs w:val="24"/>
        </w:rPr>
        <w:t>, д. 24, зарегистрировано 04.02.2019 за номером 69:20:0140700:84-69/175/2019-</w:t>
      </w:r>
      <w:r w:rsidR="00DC498D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E0FA8" w:rsidRPr="007A752F" w:rsidRDefault="008B229C" w:rsidP="008B2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8B229C" w:rsidP="008B2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="00FE0FA8" w:rsidRPr="007A752F">
        <w:rPr>
          <w:rFonts w:ascii="Times New Roman" w:hAnsi="Times New Roman" w:cs="Times New Roman"/>
          <w:sz w:val="24"/>
          <w:szCs w:val="24"/>
        </w:rPr>
        <w:t>.</w:t>
      </w:r>
    </w:p>
    <w:p w:rsidR="00D93A3D" w:rsidRPr="00DC498D" w:rsidRDefault="008B229C" w:rsidP="008B22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0FA8" w:rsidRPr="00DC498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8B2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8B22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A05F6"/>
    <w:rsid w:val="001B2C32"/>
    <w:rsid w:val="00207644"/>
    <w:rsid w:val="00234D7A"/>
    <w:rsid w:val="00286B59"/>
    <w:rsid w:val="002F2545"/>
    <w:rsid w:val="002F5F85"/>
    <w:rsid w:val="00345C90"/>
    <w:rsid w:val="003A5D2B"/>
    <w:rsid w:val="003F1014"/>
    <w:rsid w:val="00416CC2"/>
    <w:rsid w:val="004A173C"/>
    <w:rsid w:val="004A4395"/>
    <w:rsid w:val="004B41D1"/>
    <w:rsid w:val="004E4F96"/>
    <w:rsid w:val="00556F16"/>
    <w:rsid w:val="0059755E"/>
    <w:rsid w:val="005C526C"/>
    <w:rsid w:val="00631676"/>
    <w:rsid w:val="006574E7"/>
    <w:rsid w:val="006B4E1D"/>
    <w:rsid w:val="00850C4F"/>
    <w:rsid w:val="008B229C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27436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C498D"/>
    <w:rsid w:val="00DD6001"/>
    <w:rsid w:val="00DE0826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80BBC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AFFC-FC63-49C4-88A4-B4EDFAA5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2026-02-03T12:32:00Z</cp:lastPrinted>
  <dcterms:created xsi:type="dcterms:W3CDTF">2026-02-03T12:16:00Z</dcterms:created>
  <dcterms:modified xsi:type="dcterms:W3CDTF">2026-02-03T12:45:00Z</dcterms:modified>
</cp:coreProperties>
</file>