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F745A">
        <w:rPr>
          <w:rFonts w:ascii="Times New Roman" w:hAnsi="Times New Roman" w:cs="Times New Roman"/>
          <w:sz w:val="24"/>
          <w:szCs w:val="24"/>
          <w:lang w:eastAsia="ru-RU"/>
        </w:rPr>
        <w:t>0270</w:t>
      </w:r>
      <w:r w:rsidR="0004281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F745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1464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</w:t>
      </w:r>
      <w:r w:rsidR="00541650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41650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541650">
        <w:rPr>
          <w:rFonts w:ascii="Times New Roman" w:hAnsi="Times New Roman" w:cs="Times New Roman"/>
          <w:sz w:val="24"/>
          <w:szCs w:val="24"/>
          <w:lang w:eastAsia="ru-RU"/>
        </w:rPr>
        <w:t xml:space="preserve"> с/п, </w:t>
      </w:r>
      <w:r w:rsidR="0018135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81353">
        <w:rPr>
          <w:rFonts w:ascii="Times New Roman" w:hAnsi="Times New Roman" w:cs="Times New Roman"/>
          <w:sz w:val="24"/>
          <w:szCs w:val="24"/>
          <w:lang w:eastAsia="ru-RU"/>
        </w:rPr>
        <w:t>Ветроломы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5040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170DC">
        <w:rPr>
          <w:rFonts w:ascii="Times New Roman" w:hAnsi="Times New Roman" w:cs="Times New Roman"/>
          <w:sz w:val="24"/>
          <w:szCs w:val="24"/>
          <w:lang w:eastAsia="ru-RU"/>
        </w:rPr>
        <w:t>Грошева Антонина Ивановна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>А Д М И Н И С Т Р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r w:rsidRPr="00D162B3">
        <w:rPr>
          <w:sz w:val="36"/>
          <w:szCs w:val="36"/>
        </w:rPr>
        <w:t>О</w:t>
      </w:r>
      <w:proofErr w:type="spell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>Т В Е Р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384229">
        <w:rPr>
          <w:caps/>
          <w:sz w:val="24"/>
          <w:szCs w:val="24"/>
        </w:rPr>
        <w:t>П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BA213B" w:rsidRPr="00BA213B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69:20:0270100:4 по адресу: Тверская область, Максатихинский район, </w:t>
      </w:r>
      <w:proofErr w:type="spellStart"/>
      <w:r w:rsidR="00BA213B" w:rsidRPr="00BA213B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BA213B" w:rsidRPr="00BA213B">
        <w:rPr>
          <w:rFonts w:ascii="Times New Roman" w:hAnsi="Times New Roman" w:cs="Times New Roman"/>
          <w:sz w:val="24"/>
          <w:szCs w:val="24"/>
        </w:rPr>
        <w:t xml:space="preserve"> с/п, д. Ветроломы, в  качестве  правообладателя, владеющего данным объектом, на праве собственности, выявлена: Грошева Антонина Ивановна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BA213B" w:rsidRPr="00BA213B">
        <w:rPr>
          <w:rFonts w:ascii="Times New Roman" w:hAnsi="Times New Roman" w:cs="Times New Roman"/>
          <w:sz w:val="24"/>
          <w:szCs w:val="24"/>
        </w:rPr>
        <w:t>Грошев</w:t>
      </w:r>
      <w:r w:rsidR="00BA213B">
        <w:rPr>
          <w:rFonts w:ascii="Times New Roman" w:hAnsi="Times New Roman" w:cs="Times New Roman"/>
          <w:sz w:val="24"/>
          <w:szCs w:val="24"/>
        </w:rPr>
        <w:t>ой</w:t>
      </w:r>
      <w:r w:rsidR="00BA213B" w:rsidRPr="00BA213B">
        <w:rPr>
          <w:rFonts w:ascii="Times New Roman" w:hAnsi="Times New Roman" w:cs="Times New Roman"/>
          <w:sz w:val="24"/>
          <w:szCs w:val="24"/>
        </w:rPr>
        <w:t xml:space="preserve"> Антонин</w:t>
      </w:r>
      <w:r w:rsidR="00BA213B">
        <w:rPr>
          <w:rFonts w:ascii="Times New Roman" w:hAnsi="Times New Roman" w:cs="Times New Roman"/>
          <w:sz w:val="24"/>
          <w:szCs w:val="24"/>
        </w:rPr>
        <w:t>ы</w:t>
      </w:r>
      <w:r w:rsidR="00BA213B" w:rsidRPr="00BA213B">
        <w:rPr>
          <w:rFonts w:ascii="Times New Roman" w:hAnsi="Times New Roman" w:cs="Times New Roman"/>
          <w:sz w:val="24"/>
          <w:szCs w:val="24"/>
        </w:rPr>
        <w:t xml:space="preserve"> Ивановн</w:t>
      </w:r>
      <w:r w:rsidR="00BA213B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 xml:space="preserve">объект незавершенного строительства (проектируемое назначение: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ое)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0270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Максатихинский район, </w:t>
      </w:r>
      <w:proofErr w:type="spellStart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>Ривицкое</w:t>
      </w:r>
      <w:proofErr w:type="spellEnd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 с/п, </w:t>
      </w:r>
      <w:r w:rsidR="00504048" w:rsidRPr="00504048">
        <w:rPr>
          <w:rFonts w:ascii="Times New Roman" w:hAnsi="Times New Roman" w:cs="Times New Roman"/>
          <w:color w:val="000000"/>
          <w:sz w:val="24"/>
          <w:szCs w:val="24"/>
        </w:rPr>
        <w:t>д. Ветроломы</w:t>
      </w:r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69-69-17/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017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048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2818"/>
    <w:rsid w:val="00044E8A"/>
    <w:rsid w:val="00062113"/>
    <w:rsid w:val="000D2294"/>
    <w:rsid w:val="000D6520"/>
    <w:rsid w:val="000E0A25"/>
    <w:rsid w:val="000E43E2"/>
    <w:rsid w:val="001051BB"/>
    <w:rsid w:val="0011464D"/>
    <w:rsid w:val="00141F6C"/>
    <w:rsid w:val="00145353"/>
    <w:rsid w:val="00173AA4"/>
    <w:rsid w:val="00181353"/>
    <w:rsid w:val="001B2C32"/>
    <w:rsid w:val="001C2471"/>
    <w:rsid w:val="001F062A"/>
    <w:rsid w:val="001F32C3"/>
    <w:rsid w:val="00207644"/>
    <w:rsid w:val="0022097E"/>
    <w:rsid w:val="00234D7A"/>
    <w:rsid w:val="002472C6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04048"/>
    <w:rsid w:val="00541650"/>
    <w:rsid w:val="00556F16"/>
    <w:rsid w:val="0059755E"/>
    <w:rsid w:val="005A6A71"/>
    <w:rsid w:val="005A7486"/>
    <w:rsid w:val="005C3518"/>
    <w:rsid w:val="005F745A"/>
    <w:rsid w:val="00616F5A"/>
    <w:rsid w:val="00626BD9"/>
    <w:rsid w:val="00631676"/>
    <w:rsid w:val="006350B2"/>
    <w:rsid w:val="006574E7"/>
    <w:rsid w:val="00661EA6"/>
    <w:rsid w:val="00664BBC"/>
    <w:rsid w:val="006B4E1D"/>
    <w:rsid w:val="007303BB"/>
    <w:rsid w:val="0077577C"/>
    <w:rsid w:val="007F62E1"/>
    <w:rsid w:val="008028C9"/>
    <w:rsid w:val="008170DC"/>
    <w:rsid w:val="00865A0A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382D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A213B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77E02"/>
    <w:rsid w:val="00EA1BFF"/>
    <w:rsid w:val="00EA7420"/>
    <w:rsid w:val="00EB3674"/>
    <w:rsid w:val="00EE2FCF"/>
    <w:rsid w:val="00EF2FBB"/>
    <w:rsid w:val="00F05F00"/>
    <w:rsid w:val="00F27DC1"/>
    <w:rsid w:val="00F323C3"/>
    <w:rsid w:val="00F41081"/>
    <w:rsid w:val="00F575C6"/>
    <w:rsid w:val="00F90C1C"/>
    <w:rsid w:val="00FA49A2"/>
    <w:rsid w:val="00FB6E73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D176-30BC-4850-A03D-88A3521D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2026-02-02T13:05:00Z</cp:lastPrinted>
  <dcterms:created xsi:type="dcterms:W3CDTF">2026-02-02T13:12:00Z</dcterms:created>
  <dcterms:modified xsi:type="dcterms:W3CDTF">2026-02-02T13:15:00Z</dcterms:modified>
</cp:coreProperties>
</file>