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1C2471">
        <w:rPr>
          <w:rFonts w:ascii="Times New Roman" w:hAnsi="Times New Roman" w:cs="Times New Roman"/>
          <w:sz w:val="24"/>
          <w:szCs w:val="24"/>
          <w:lang w:eastAsia="ru-RU"/>
        </w:rPr>
        <w:t>0211600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62113">
        <w:rPr>
          <w:rFonts w:ascii="Times New Roman" w:hAnsi="Times New Roman" w:cs="Times New Roman"/>
          <w:sz w:val="24"/>
          <w:szCs w:val="24"/>
          <w:lang w:eastAsia="ru-RU"/>
        </w:rPr>
        <w:t>137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A6A7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303BB">
        <w:rPr>
          <w:rFonts w:ascii="Times New Roman" w:hAnsi="Times New Roman" w:cs="Times New Roman"/>
          <w:sz w:val="24"/>
          <w:szCs w:val="24"/>
          <w:lang w:eastAsia="ru-RU"/>
        </w:rPr>
        <w:t>Кострецы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028C9">
        <w:rPr>
          <w:rFonts w:ascii="Times New Roman" w:hAnsi="Times New Roman" w:cs="Times New Roman"/>
          <w:sz w:val="24"/>
          <w:szCs w:val="24"/>
          <w:lang w:eastAsia="ru-RU"/>
        </w:rPr>
        <w:t xml:space="preserve"> д. 136,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в  качестве  правообладателя, владеющего данным объектом, на праве собственности, выявлен</w:t>
      </w:r>
      <w:r w:rsidR="008028C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028C9">
        <w:rPr>
          <w:rFonts w:ascii="Times New Roman" w:hAnsi="Times New Roman" w:cs="Times New Roman"/>
          <w:sz w:val="24"/>
          <w:szCs w:val="24"/>
          <w:lang w:eastAsia="ru-RU"/>
        </w:rPr>
        <w:t>Борисенко Галина Васильевна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CD531A" w:rsidRPr="00CD531A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69:20:0211600:137 по адресу: Тверская область, Максатихинский р-н, Зареченское с/</w:t>
      </w:r>
      <w:proofErr w:type="gramStart"/>
      <w:r w:rsidR="00CD531A" w:rsidRPr="00CD53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D531A" w:rsidRPr="00CD531A">
        <w:rPr>
          <w:rFonts w:ascii="Times New Roman" w:hAnsi="Times New Roman" w:cs="Times New Roman"/>
          <w:sz w:val="24"/>
          <w:szCs w:val="24"/>
        </w:rPr>
        <w:t>, д. Кострецы, д. 136, в  качестве  правообладателя, владеющего данным объектом, на праве собственности, выявлена: Борисенко Галина Васильевна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CD531A" w:rsidRPr="00CD531A">
        <w:rPr>
          <w:rFonts w:ascii="Times New Roman" w:hAnsi="Times New Roman" w:cs="Times New Roman"/>
          <w:sz w:val="24"/>
          <w:szCs w:val="24"/>
        </w:rPr>
        <w:t>Борисенко Галин</w:t>
      </w:r>
      <w:r w:rsidR="00CD531A">
        <w:rPr>
          <w:rFonts w:ascii="Times New Roman" w:hAnsi="Times New Roman" w:cs="Times New Roman"/>
          <w:sz w:val="24"/>
          <w:szCs w:val="24"/>
        </w:rPr>
        <w:t>ы</w:t>
      </w:r>
      <w:r w:rsidR="00CD531A" w:rsidRPr="00CD531A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CD531A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0000012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D531A">
        <w:rPr>
          <w:rFonts w:ascii="Times New Roman" w:hAnsi="Times New Roman" w:cs="Times New Roman"/>
          <w:color w:val="000000"/>
          <w:sz w:val="24"/>
          <w:szCs w:val="24"/>
        </w:rPr>
        <w:t>534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Заречен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ское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A6A71" w:rsidRPr="005A6A71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Кострецы</w:t>
      </w:r>
      <w:r w:rsidR="005A6A71" w:rsidRPr="005A6A71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CD531A">
        <w:rPr>
          <w:rFonts w:ascii="Times New Roman" w:hAnsi="Times New Roman" w:cs="Times New Roman"/>
          <w:color w:val="000000"/>
          <w:sz w:val="24"/>
          <w:szCs w:val="24"/>
        </w:rPr>
        <w:t>136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34659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531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531A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CD531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CD531A">
        <w:rPr>
          <w:rFonts w:ascii="Times New Roman" w:hAnsi="Times New Roman" w:cs="Times New Roman"/>
          <w:color w:val="000000"/>
          <w:sz w:val="24"/>
          <w:szCs w:val="24"/>
        </w:rPr>
        <w:t>69-69/013-69/120/004/2015-595/5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B2C32"/>
    <w:rsid w:val="001C2471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56F16"/>
    <w:rsid w:val="0059755E"/>
    <w:rsid w:val="005A6A71"/>
    <w:rsid w:val="00631676"/>
    <w:rsid w:val="006574E7"/>
    <w:rsid w:val="006B4E1D"/>
    <w:rsid w:val="007303BB"/>
    <w:rsid w:val="008028C9"/>
    <w:rsid w:val="008E4D67"/>
    <w:rsid w:val="009334A8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644D-306A-4846-9231-6261D7D9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2026-02-02T07:00:00Z</cp:lastPrinted>
  <dcterms:created xsi:type="dcterms:W3CDTF">2026-02-02T07:02:00Z</dcterms:created>
  <dcterms:modified xsi:type="dcterms:W3CDTF">2026-02-02T07:09:00Z</dcterms:modified>
</cp:coreProperties>
</file>