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C177D9">
        <w:rPr>
          <w:rFonts w:ascii="Times New Roman" w:hAnsi="Times New Roman" w:cs="Times New Roman"/>
          <w:sz w:val="24"/>
          <w:szCs w:val="24"/>
          <w:lang w:eastAsia="ru-RU"/>
        </w:rPr>
        <w:t>018</w:t>
      </w:r>
      <w:r w:rsidR="00616F5A">
        <w:rPr>
          <w:rFonts w:ascii="Times New Roman" w:hAnsi="Times New Roman" w:cs="Times New Roman"/>
          <w:sz w:val="24"/>
          <w:szCs w:val="24"/>
          <w:lang w:eastAsia="ru-RU"/>
        </w:rPr>
        <w:t>05</w:t>
      </w:r>
      <w:r w:rsidR="00EA1BFF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616F5A">
        <w:rPr>
          <w:rFonts w:ascii="Times New Roman" w:hAnsi="Times New Roman" w:cs="Times New Roman"/>
          <w:sz w:val="24"/>
          <w:szCs w:val="24"/>
          <w:lang w:eastAsia="ru-RU"/>
        </w:rPr>
        <w:t>30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proofErr w:type="spellStart"/>
      <w:r w:rsidR="001F062A">
        <w:rPr>
          <w:rFonts w:ascii="Times New Roman" w:hAnsi="Times New Roman" w:cs="Times New Roman"/>
          <w:sz w:val="24"/>
          <w:szCs w:val="24"/>
          <w:lang w:eastAsia="ru-RU"/>
        </w:rPr>
        <w:t>Ручков</w:t>
      </w:r>
      <w:r w:rsidR="004C7C67">
        <w:rPr>
          <w:rFonts w:ascii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61EA6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F062A">
        <w:rPr>
          <w:rFonts w:ascii="Times New Roman" w:hAnsi="Times New Roman" w:cs="Times New Roman"/>
          <w:sz w:val="24"/>
          <w:szCs w:val="24"/>
          <w:lang w:eastAsia="ru-RU"/>
        </w:rPr>
        <w:t>Горка</w:t>
      </w:r>
      <w:r w:rsidR="000E43E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F062A">
        <w:rPr>
          <w:rFonts w:ascii="Times New Roman" w:hAnsi="Times New Roman" w:cs="Times New Roman"/>
          <w:sz w:val="24"/>
          <w:szCs w:val="24"/>
          <w:lang w:eastAsia="ru-RU"/>
        </w:rPr>
        <w:t>д.</w:t>
      </w:r>
      <w:r w:rsidR="000E43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062A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="00A73D1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в  качестве  правообладателя, владеющего данным объектом, на праве собственности, выявлен: </w:t>
      </w:r>
      <w:proofErr w:type="spellStart"/>
      <w:r w:rsidR="001F062A">
        <w:rPr>
          <w:rFonts w:ascii="Times New Roman" w:hAnsi="Times New Roman" w:cs="Times New Roman"/>
          <w:sz w:val="24"/>
          <w:szCs w:val="24"/>
          <w:lang w:eastAsia="ru-RU"/>
        </w:rPr>
        <w:t>Ахадов</w:t>
      </w:r>
      <w:proofErr w:type="spellEnd"/>
      <w:r w:rsidR="001F062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F062A">
        <w:rPr>
          <w:rFonts w:ascii="Times New Roman" w:hAnsi="Times New Roman" w:cs="Times New Roman"/>
          <w:sz w:val="24"/>
          <w:szCs w:val="24"/>
          <w:lang w:eastAsia="ru-RU"/>
        </w:rPr>
        <w:t>Далержон</w:t>
      </w:r>
      <w:proofErr w:type="spellEnd"/>
      <w:r w:rsidR="001F062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F062A">
        <w:rPr>
          <w:rFonts w:ascii="Times New Roman" w:hAnsi="Times New Roman" w:cs="Times New Roman"/>
          <w:sz w:val="24"/>
          <w:szCs w:val="24"/>
          <w:lang w:eastAsia="ru-RU"/>
        </w:rPr>
        <w:t>Аминжонович</w:t>
      </w:r>
      <w:proofErr w:type="spellEnd"/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0D6520" w:rsidRPr="000D6520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69:20:0180500:30 по адресу: Тверская область, Максатихинский р-н, </w:t>
      </w:r>
      <w:proofErr w:type="spellStart"/>
      <w:r w:rsidR="000D6520" w:rsidRPr="000D6520">
        <w:rPr>
          <w:rFonts w:ascii="Times New Roman" w:hAnsi="Times New Roman" w:cs="Times New Roman"/>
          <w:sz w:val="24"/>
          <w:szCs w:val="24"/>
        </w:rPr>
        <w:t>Ручковское</w:t>
      </w:r>
      <w:proofErr w:type="spellEnd"/>
      <w:r w:rsidR="000D6520" w:rsidRPr="000D6520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0D6520" w:rsidRPr="000D652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D6520" w:rsidRPr="000D6520">
        <w:rPr>
          <w:rFonts w:ascii="Times New Roman" w:hAnsi="Times New Roman" w:cs="Times New Roman"/>
          <w:sz w:val="24"/>
          <w:szCs w:val="24"/>
        </w:rPr>
        <w:t xml:space="preserve">, д. Горка, д. 22, в  качестве  правообладателя, владеющего данным объектом, на праве </w:t>
      </w:r>
      <w:bookmarkStart w:id="0" w:name="_GoBack"/>
      <w:bookmarkEnd w:id="0"/>
      <w:r w:rsidR="000D6520" w:rsidRPr="000D6520">
        <w:rPr>
          <w:rFonts w:ascii="Times New Roman" w:hAnsi="Times New Roman" w:cs="Times New Roman"/>
          <w:sz w:val="24"/>
          <w:szCs w:val="24"/>
        </w:rPr>
        <w:t xml:space="preserve">собственности, выявлен: </w:t>
      </w:r>
      <w:proofErr w:type="spellStart"/>
      <w:r w:rsidR="000D6520" w:rsidRPr="000D6520">
        <w:rPr>
          <w:rFonts w:ascii="Times New Roman" w:hAnsi="Times New Roman" w:cs="Times New Roman"/>
          <w:sz w:val="24"/>
          <w:szCs w:val="24"/>
        </w:rPr>
        <w:t>Ахадов</w:t>
      </w:r>
      <w:proofErr w:type="spellEnd"/>
      <w:r w:rsidR="000D6520" w:rsidRPr="000D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520" w:rsidRPr="000D6520">
        <w:rPr>
          <w:rFonts w:ascii="Times New Roman" w:hAnsi="Times New Roman" w:cs="Times New Roman"/>
          <w:sz w:val="24"/>
          <w:szCs w:val="24"/>
        </w:rPr>
        <w:t>Далержон</w:t>
      </w:r>
      <w:proofErr w:type="spellEnd"/>
      <w:r w:rsidR="000D6520" w:rsidRPr="000D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520" w:rsidRPr="000D6520">
        <w:rPr>
          <w:rFonts w:ascii="Times New Roman" w:hAnsi="Times New Roman" w:cs="Times New Roman"/>
          <w:sz w:val="24"/>
          <w:szCs w:val="24"/>
        </w:rPr>
        <w:t>Аминжонович</w:t>
      </w:r>
      <w:proofErr w:type="spellEnd"/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0D6520" w:rsidRPr="000D6520">
        <w:rPr>
          <w:rFonts w:ascii="Times New Roman" w:hAnsi="Times New Roman" w:cs="Times New Roman"/>
          <w:sz w:val="24"/>
          <w:szCs w:val="24"/>
        </w:rPr>
        <w:t>Ахадов</w:t>
      </w:r>
      <w:r w:rsidR="000D652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0D6520" w:rsidRPr="000D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520" w:rsidRPr="000D6520">
        <w:rPr>
          <w:rFonts w:ascii="Times New Roman" w:hAnsi="Times New Roman" w:cs="Times New Roman"/>
          <w:sz w:val="24"/>
          <w:szCs w:val="24"/>
        </w:rPr>
        <w:t>Далержо</w:t>
      </w:r>
      <w:r w:rsidR="000D652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0D6520" w:rsidRPr="000D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520" w:rsidRPr="000D6520">
        <w:rPr>
          <w:rFonts w:ascii="Times New Roman" w:hAnsi="Times New Roman" w:cs="Times New Roman"/>
          <w:sz w:val="24"/>
          <w:szCs w:val="24"/>
        </w:rPr>
        <w:t>Аминжонович</w:t>
      </w:r>
      <w:r w:rsidR="000D652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0D6520">
        <w:rPr>
          <w:rFonts w:ascii="Times New Roman" w:hAnsi="Times New Roman" w:cs="Times New Roman"/>
          <w:color w:val="000000"/>
          <w:sz w:val="24"/>
          <w:szCs w:val="24"/>
        </w:rPr>
        <w:t>0181500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D6520">
        <w:rPr>
          <w:rFonts w:ascii="Times New Roman" w:hAnsi="Times New Roman" w:cs="Times New Roman"/>
          <w:color w:val="000000"/>
          <w:sz w:val="24"/>
          <w:szCs w:val="24"/>
        </w:rPr>
        <w:t>89</w:t>
      </w:r>
      <w:r w:rsidR="0014535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D6520" w:rsidRPr="000D6520">
        <w:rPr>
          <w:rFonts w:ascii="Times New Roman" w:hAnsi="Times New Roman" w:cs="Times New Roman"/>
          <w:sz w:val="24"/>
          <w:szCs w:val="24"/>
        </w:rPr>
        <w:t>Ручковское</w:t>
      </w:r>
      <w:proofErr w:type="spellEnd"/>
      <w:r w:rsidR="000D6520" w:rsidRPr="000D6520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0D6520" w:rsidRPr="000D652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D6520" w:rsidRPr="000D6520">
        <w:rPr>
          <w:rFonts w:ascii="Times New Roman" w:hAnsi="Times New Roman" w:cs="Times New Roman"/>
          <w:sz w:val="24"/>
          <w:szCs w:val="24"/>
        </w:rPr>
        <w:t>, д. Горка, д. 22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0D6520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D6520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145353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145353">
        <w:rPr>
          <w:rFonts w:ascii="Times New Roman" w:hAnsi="Times New Roman" w:cs="Times New Roman"/>
          <w:color w:val="000000"/>
          <w:sz w:val="24"/>
          <w:szCs w:val="24"/>
        </w:rPr>
        <w:t>69:20:</w:t>
      </w:r>
      <w:r w:rsidR="000D6520">
        <w:rPr>
          <w:rFonts w:ascii="Times New Roman" w:hAnsi="Times New Roman" w:cs="Times New Roman"/>
          <w:color w:val="000000"/>
          <w:sz w:val="24"/>
          <w:szCs w:val="24"/>
        </w:rPr>
        <w:t>0180500</w:t>
      </w:r>
      <w:r w:rsidR="0014535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D6520">
        <w:rPr>
          <w:rFonts w:ascii="Times New Roman" w:hAnsi="Times New Roman" w:cs="Times New Roman"/>
          <w:color w:val="000000"/>
          <w:sz w:val="24"/>
          <w:szCs w:val="24"/>
        </w:rPr>
        <w:t>89</w:t>
      </w:r>
      <w:r w:rsidR="00145353">
        <w:rPr>
          <w:rFonts w:ascii="Times New Roman" w:hAnsi="Times New Roman" w:cs="Times New Roman"/>
          <w:color w:val="000000"/>
          <w:sz w:val="24"/>
          <w:szCs w:val="24"/>
        </w:rPr>
        <w:t>-69/</w:t>
      </w:r>
      <w:r w:rsidR="000D6520">
        <w:rPr>
          <w:rFonts w:ascii="Times New Roman" w:hAnsi="Times New Roman" w:cs="Times New Roman"/>
          <w:color w:val="000000"/>
          <w:sz w:val="24"/>
          <w:szCs w:val="24"/>
        </w:rPr>
        <w:t>077/</w:t>
      </w:r>
      <w:r w:rsidR="00145353">
        <w:rPr>
          <w:rFonts w:ascii="Times New Roman" w:hAnsi="Times New Roman" w:cs="Times New Roman"/>
          <w:color w:val="000000"/>
          <w:sz w:val="24"/>
          <w:szCs w:val="24"/>
        </w:rPr>
        <w:t>2022-</w:t>
      </w:r>
      <w:r w:rsidR="000D652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62113"/>
    <w:rsid w:val="000D2294"/>
    <w:rsid w:val="000D6520"/>
    <w:rsid w:val="000E0A25"/>
    <w:rsid w:val="000E43E2"/>
    <w:rsid w:val="001051BB"/>
    <w:rsid w:val="00141F6C"/>
    <w:rsid w:val="00145353"/>
    <w:rsid w:val="001B2C32"/>
    <w:rsid w:val="001C2471"/>
    <w:rsid w:val="001F062A"/>
    <w:rsid w:val="001F32C3"/>
    <w:rsid w:val="00207644"/>
    <w:rsid w:val="00234D7A"/>
    <w:rsid w:val="00286B59"/>
    <w:rsid w:val="002F2545"/>
    <w:rsid w:val="002F5F85"/>
    <w:rsid w:val="00346592"/>
    <w:rsid w:val="003A5D2B"/>
    <w:rsid w:val="003D3608"/>
    <w:rsid w:val="00416CC2"/>
    <w:rsid w:val="004A4395"/>
    <w:rsid w:val="004B41D1"/>
    <w:rsid w:val="004C7C67"/>
    <w:rsid w:val="004E4F96"/>
    <w:rsid w:val="004F4431"/>
    <w:rsid w:val="00502E67"/>
    <w:rsid w:val="00556F16"/>
    <w:rsid w:val="0059755E"/>
    <w:rsid w:val="005A6A71"/>
    <w:rsid w:val="005A7486"/>
    <w:rsid w:val="005C3518"/>
    <w:rsid w:val="00616F5A"/>
    <w:rsid w:val="00626BD9"/>
    <w:rsid w:val="00631676"/>
    <w:rsid w:val="006574E7"/>
    <w:rsid w:val="00661EA6"/>
    <w:rsid w:val="006B4E1D"/>
    <w:rsid w:val="007303BB"/>
    <w:rsid w:val="0077577C"/>
    <w:rsid w:val="007F62E1"/>
    <w:rsid w:val="008028C9"/>
    <w:rsid w:val="00865A0A"/>
    <w:rsid w:val="00873725"/>
    <w:rsid w:val="00896583"/>
    <w:rsid w:val="008E4D67"/>
    <w:rsid w:val="009334A8"/>
    <w:rsid w:val="009527A6"/>
    <w:rsid w:val="00965304"/>
    <w:rsid w:val="00994B89"/>
    <w:rsid w:val="009A66EC"/>
    <w:rsid w:val="009B41E6"/>
    <w:rsid w:val="009D6549"/>
    <w:rsid w:val="00A153FB"/>
    <w:rsid w:val="00A31033"/>
    <w:rsid w:val="00A45CDF"/>
    <w:rsid w:val="00A63727"/>
    <w:rsid w:val="00A670FA"/>
    <w:rsid w:val="00A73D1F"/>
    <w:rsid w:val="00B166A1"/>
    <w:rsid w:val="00B21965"/>
    <w:rsid w:val="00B84706"/>
    <w:rsid w:val="00B97D68"/>
    <w:rsid w:val="00BE6935"/>
    <w:rsid w:val="00C177D9"/>
    <w:rsid w:val="00C62246"/>
    <w:rsid w:val="00C81049"/>
    <w:rsid w:val="00C851A8"/>
    <w:rsid w:val="00CA5C7E"/>
    <w:rsid w:val="00CC7174"/>
    <w:rsid w:val="00CD531A"/>
    <w:rsid w:val="00D1774E"/>
    <w:rsid w:val="00D33409"/>
    <w:rsid w:val="00D341D3"/>
    <w:rsid w:val="00D6068A"/>
    <w:rsid w:val="00D607C0"/>
    <w:rsid w:val="00D93A3D"/>
    <w:rsid w:val="00DB53D8"/>
    <w:rsid w:val="00DD6001"/>
    <w:rsid w:val="00DE0826"/>
    <w:rsid w:val="00E00FE1"/>
    <w:rsid w:val="00E3059F"/>
    <w:rsid w:val="00E47C39"/>
    <w:rsid w:val="00E5712A"/>
    <w:rsid w:val="00E57B9E"/>
    <w:rsid w:val="00E6357A"/>
    <w:rsid w:val="00EA1BFF"/>
    <w:rsid w:val="00EA7420"/>
    <w:rsid w:val="00EB3674"/>
    <w:rsid w:val="00EE2FCF"/>
    <w:rsid w:val="00EF2FBB"/>
    <w:rsid w:val="00F27DC1"/>
    <w:rsid w:val="00F323C3"/>
    <w:rsid w:val="00F41081"/>
    <w:rsid w:val="00F575C6"/>
    <w:rsid w:val="00FA49A2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073FF-2250-462F-ADFE-EB9B2A039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2026-02-02T11:38:00Z</cp:lastPrinted>
  <dcterms:created xsi:type="dcterms:W3CDTF">2026-02-02T11:40:00Z</dcterms:created>
  <dcterms:modified xsi:type="dcterms:W3CDTF">2026-02-02T12:57:00Z</dcterms:modified>
</cp:coreProperties>
</file>