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2C3803" w14:textId="77777777" w:rsidR="005B12BD" w:rsidRDefault="005B12BD" w:rsidP="005B12BD"/>
    <w:p w14:paraId="516D8ED3" w14:textId="77777777" w:rsidR="005B12BD" w:rsidRPr="00425C32" w:rsidRDefault="005B12BD" w:rsidP="005B12BD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14:paraId="730D1648" w14:textId="77777777" w:rsidR="00975ADC" w:rsidRDefault="005B12BD" w:rsidP="005B12BD">
      <w:pPr>
        <w:pStyle w:val="a3"/>
        <w:ind w:right="425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Комитет по управлению имуществом и земельным отношениям Администрации </w:t>
      </w:r>
      <w:r w:rsidR="00280612">
        <w:rPr>
          <w:rFonts w:ascii="Times New Roman" w:hAnsi="Times New Roman" w:cs="Times New Roman"/>
          <w:sz w:val="24"/>
          <w:szCs w:val="24"/>
          <w:lang w:eastAsia="ru-RU"/>
        </w:rPr>
        <w:t>Максатихинского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льного округа </w:t>
      </w:r>
      <w:r w:rsidR="00C83E7D">
        <w:rPr>
          <w:rFonts w:ascii="Times New Roman" w:hAnsi="Times New Roman" w:cs="Times New Roman"/>
          <w:sz w:val="24"/>
          <w:szCs w:val="24"/>
          <w:lang w:eastAsia="ru-RU"/>
        </w:rPr>
        <w:t>уведомляет, что</w:t>
      </w:r>
      <w:r w:rsidR="00280612">
        <w:rPr>
          <w:rFonts w:ascii="Times New Roman" w:hAnsi="Times New Roman" w:cs="Times New Roman"/>
          <w:sz w:val="24"/>
          <w:szCs w:val="24"/>
          <w:lang w:eastAsia="ru-RU"/>
        </w:rPr>
        <w:t> в </w:t>
      </w:r>
      <w:r>
        <w:rPr>
          <w:rFonts w:ascii="Times New Roman" w:hAnsi="Times New Roman" w:cs="Times New Roman"/>
          <w:sz w:val="24"/>
          <w:szCs w:val="24"/>
          <w:lang w:eastAsia="ru-RU"/>
        </w:rPr>
        <w:t>отношении</w:t>
      </w:r>
      <w:r w:rsidR="00975ADC">
        <w:rPr>
          <w:rFonts w:ascii="Times New Roman" w:hAnsi="Times New Roman" w:cs="Times New Roman"/>
          <w:sz w:val="24"/>
          <w:szCs w:val="24"/>
          <w:lang w:eastAsia="ru-RU"/>
        </w:rPr>
        <w:t xml:space="preserve"> объекта</w:t>
      </w:r>
      <w:r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недвижимости:</w:t>
      </w:r>
    </w:p>
    <w:p w14:paraId="581CBBFF" w14:textId="5347C061" w:rsidR="005B12BD" w:rsidRDefault="005B12BD" w:rsidP="005B12BD">
      <w:pPr>
        <w:pStyle w:val="a3"/>
        <w:ind w:right="425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eastAsia="ru-RU"/>
        </w:rPr>
        <w:t>жило</w:t>
      </w:r>
      <w:r w:rsidR="00220337">
        <w:rPr>
          <w:rFonts w:ascii="Times New Roman" w:hAnsi="Times New Roman" w:cs="Times New Roman"/>
          <w:sz w:val="24"/>
          <w:szCs w:val="24"/>
          <w:lang w:eastAsia="ru-RU"/>
        </w:rPr>
        <w:t>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дом</w:t>
      </w:r>
      <w:r w:rsidR="00220337">
        <w:rPr>
          <w:rFonts w:ascii="Times New Roman" w:hAnsi="Times New Roman" w:cs="Times New Roman"/>
          <w:sz w:val="24"/>
          <w:szCs w:val="24"/>
          <w:lang w:eastAsia="ru-RU"/>
        </w:rPr>
        <w:t>а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адресу: </w:t>
      </w:r>
      <w:r>
        <w:rPr>
          <w:rFonts w:ascii="Times New Roman" w:hAnsi="Times New Roman" w:cs="Times New Roman"/>
          <w:sz w:val="24"/>
          <w:szCs w:val="24"/>
          <w:lang w:eastAsia="ru-RU"/>
        </w:rPr>
        <w:t>Тверская область,</w:t>
      </w:r>
      <w:r w:rsidR="003720C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56DB2">
        <w:rPr>
          <w:rFonts w:ascii="Times New Roman" w:hAnsi="Times New Roman" w:cs="Times New Roman"/>
          <w:sz w:val="24"/>
          <w:szCs w:val="24"/>
          <w:lang w:eastAsia="ru-RU"/>
        </w:rPr>
        <w:t xml:space="preserve"> Максатих</w:t>
      </w:r>
      <w:r w:rsidR="00776702">
        <w:rPr>
          <w:rFonts w:ascii="Times New Roman" w:hAnsi="Times New Roman" w:cs="Times New Roman"/>
          <w:sz w:val="24"/>
          <w:szCs w:val="24"/>
          <w:lang w:eastAsia="ru-RU"/>
        </w:rPr>
        <w:t>инский муниципальный округ, д.</w:t>
      </w:r>
      <w:r w:rsidR="0084660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372227">
        <w:rPr>
          <w:rFonts w:ascii="Times New Roman" w:hAnsi="Times New Roman" w:cs="Times New Roman"/>
          <w:sz w:val="24"/>
          <w:szCs w:val="24"/>
          <w:lang w:eastAsia="ru-RU"/>
        </w:rPr>
        <w:t>Хабары, 22</w:t>
      </w:r>
      <w:r w:rsidR="00776702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="00B92E95">
        <w:rPr>
          <w:rFonts w:ascii="Times New Roman" w:hAnsi="Times New Roman" w:cs="Times New Roman"/>
          <w:sz w:val="24"/>
          <w:szCs w:val="24"/>
          <w:lang w:eastAsia="ru-RU"/>
        </w:rPr>
        <w:t>в качестве правообладателя, владеющего данным объекто</w:t>
      </w:r>
      <w:r w:rsidR="00220337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="00B92E95">
        <w:rPr>
          <w:rFonts w:ascii="Times New Roman" w:hAnsi="Times New Roman" w:cs="Times New Roman"/>
          <w:sz w:val="24"/>
          <w:szCs w:val="24"/>
          <w:lang w:eastAsia="ru-RU"/>
        </w:rPr>
        <w:t xml:space="preserve"> на праве </w:t>
      </w:r>
      <w:r>
        <w:rPr>
          <w:rFonts w:ascii="Times New Roman" w:hAnsi="Times New Roman" w:cs="Times New Roman"/>
          <w:sz w:val="24"/>
          <w:szCs w:val="24"/>
          <w:lang w:eastAsia="ru-RU"/>
        </w:rPr>
        <w:t>собственности, выяв</w:t>
      </w:r>
      <w:r w:rsidR="00C83E7D">
        <w:rPr>
          <w:rFonts w:ascii="Times New Roman" w:hAnsi="Times New Roman" w:cs="Times New Roman"/>
          <w:sz w:val="24"/>
          <w:szCs w:val="24"/>
          <w:lang w:eastAsia="ru-RU"/>
        </w:rPr>
        <w:t>лен</w:t>
      </w:r>
      <w:r w:rsidR="00776702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C83E7D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B92E9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22515">
        <w:rPr>
          <w:rFonts w:ascii="Times New Roman" w:hAnsi="Times New Roman" w:cs="Times New Roman"/>
          <w:sz w:val="24"/>
          <w:szCs w:val="24"/>
          <w:lang w:eastAsia="ru-RU"/>
        </w:rPr>
        <w:t xml:space="preserve">гр. </w:t>
      </w:r>
      <w:r w:rsidR="00372227">
        <w:rPr>
          <w:rFonts w:ascii="Times New Roman" w:hAnsi="Times New Roman" w:cs="Times New Roman"/>
          <w:sz w:val="24"/>
          <w:szCs w:val="24"/>
          <w:lang w:eastAsia="ru-RU"/>
        </w:rPr>
        <w:t>Сафонова Светлана Валерьевна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  <w:t> 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го закона от 13.07.2015 №218-ФЗ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данному вопросу можно обратиться по адресу: Тверская область, пгт </w:t>
      </w:r>
      <w:proofErr w:type="spell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Максатиха</w:t>
      </w:r>
      <w:proofErr w:type="spell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>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14:paraId="6164F895" w14:textId="77777777" w:rsidR="005B12BD" w:rsidRPr="00243ADB" w:rsidRDefault="005B12BD" w:rsidP="005B12BD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9A148E3" w14:textId="77777777" w:rsidR="005B12BD" w:rsidRPr="003F3B74" w:rsidRDefault="005B12BD" w:rsidP="005B12BD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14:paraId="3B7627B9" w14:textId="77777777" w:rsidR="005B12BD" w:rsidRDefault="005B12BD" w:rsidP="005B12BD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 w:rsidR="00B92E95"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92E95">
        <w:rPr>
          <w:rFonts w:ascii="Times New Roman" w:hAnsi="Times New Roman" w:cs="Times New Roman"/>
          <w:sz w:val="24"/>
          <w:szCs w:val="24"/>
        </w:rPr>
        <w:t xml:space="preserve">            Т.В. Степанова </w:t>
      </w:r>
    </w:p>
    <w:p w14:paraId="3EDEB667" w14:textId="77777777" w:rsidR="00EE1262" w:rsidRDefault="00EE1262"/>
    <w:p w14:paraId="0108713A" w14:textId="77777777" w:rsidR="005B12BD" w:rsidRDefault="005B12BD"/>
    <w:p w14:paraId="3BEC6F73" w14:textId="77777777" w:rsidR="005B12BD" w:rsidRDefault="005B12BD"/>
    <w:p w14:paraId="787C5D26" w14:textId="77777777" w:rsidR="005B12BD" w:rsidRDefault="005B12BD"/>
    <w:p w14:paraId="560E8652" w14:textId="77777777" w:rsidR="005B12BD" w:rsidRDefault="005B12BD"/>
    <w:p w14:paraId="0643DA06" w14:textId="77777777" w:rsidR="005B12BD" w:rsidRDefault="005B12BD"/>
    <w:p w14:paraId="740FD0AC" w14:textId="77777777" w:rsidR="005B12BD" w:rsidRDefault="005B12BD"/>
    <w:p w14:paraId="1DC5550A" w14:textId="77777777" w:rsidR="005B12BD" w:rsidRDefault="005B12BD"/>
    <w:p w14:paraId="365C3288" w14:textId="77777777" w:rsidR="005B12BD" w:rsidRDefault="005B12BD"/>
    <w:p w14:paraId="0A0B5357" w14:textId="77777777" w:rsidR="005B12BD" w:rsidRDefault="005B12BD"/>
    <w:p w14:paraId="6F88F277" w14:textId="77777777" w:rsidR="005B12BD" w:rsidRDefault="005B12BD"/>
    <w:p w14:paraId="73CAB278" w14:textId="77777777" w:rsidR="005B12BD" w:rsidRDefault="005B12BD"/>
    <w:p w14:paraId="422D8D85" w14:textId="77777777" w:rsidR="005B12BD" w:rsidRDefault="005B12BD"/>
    <w:p w14:paraId="689AFEC1" w14:textId="77777777" w:rsidR="005B12BD" w:rsidRDefault="005B12BD"/>
    <w:p w14:paraId="1D2C3158" w14:textId="77777777" w:rsidR="005B12BD" w:rsidRPr="005B12BD" w:rsidRDefault="005B12BD" w:rsidP="005B12BD">
      <w:pPr>
        <w:jc w:val="center"/>
        <w:rPr>
          <w:rFonts w:ascii="Times New Roman" w:hAnsi="Times New Roman" w:cs="Times New Roman"/>
        </w:rPr>
      </w:pPr>
      <w:r w:rsidRPr="005B12BD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3BA491B4" wp14:editId="3376858D">
            <wp:extent cx="638175" cy="797560"/>
            <wp:effectExtent l="0" t="0" r="9525" b="254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6DC0C7" w14:textId="77777777" w:rsidR="005B12BD" w:rsidRPr="005B12BD" w:rsidRDefault="005B12BD" w:rsidP="005B12BD">
      <w:pPr>
        <w:pStyle w:val="a6"/>
        <w:rPr>
          <w:sz w:val="36"/>
          <w:szCs w:val="36"/>
        </w:rPr>
      </w:pPr>
      <w:r w:rsidRPr="005B12BD">
        <w:rPr>
          <w:sz w:val="36"/>
          <w:szCs w:val="36"/>
        </w:rPr>
        <w:t>А Д М И Н И С Т Р А Ц И Я</w:t>
      </w:r>
    </w:p>
    <w:p w14:paraId="64897AE4" w14:textId="77777777"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М А К С А Т И Х И Н С К О Г О   </w:t>
      </w:r>
    </w:p>
    <w:p w14:paraId="093C6C8D" w14:textId="77777777"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 xml:space="preserve">М У Н И Ц И П А Л Ь Н О Г О   </w:t>
      </w:r>
      <w:proofErr w:type="spellStart"/>
      <w:r w:rsidRPr="005B12BD">
        <w:rPr>
          <w:sz w:val="36"/>
          <w:szCs w:val="36"/>
        </w:rPr>
        <w:t>О</w:t>
      </w:r>
      <w:proofErr w:type="spellEnd"/>
      <w:r w:rsidRPr="005B12BD">
        <w:rPr>
          <w:sz w:val="36"/>
          <w:szCs w:val="36"/>
        </w:rPr>
        <w:t xml:space="preserve"> К Р У Г А</w:t>
      </w:r>
    </w:p>
    <w:p w14:paraId="6E1D0A07" w14:textId="77777777" w:rsidR="005B12BD" w:rsidRPr="005B12BD" w:rsidRDefault="005B12BD" w:rsidP="005B12BD">
      <w:pPr>
        <w:pStyle w:val="1"/>
        <w:pBdr>
          <w:bottom w:val="single" w:sz="12" w:space="1" w:color="auto"/>
        </w:pBdr>
        <w:rPr>
          <w:sz w:val="36"/>
          <w:szCs w:val="36"/>
        </w:rPr>
      </w:pPr>
      <w:r w:rsidRPr="005B12BD">
        <w:rPr>
          <w:sz w:val="36"/>
          <w:szCs w:val="36"/>
        </w:rPr>
        <w:t>Т В Е Р С К О Й   О Б Л А С Т И</w:t>
      </w:r>
      <w:r w:rsidRPr="005B12BD">
        <w:rPr>
          <w:caps/>
          <w:sz w:val="36"/>
          <w:szCs w:val="36"/>
        </w:rPr>
        <w:t xml:space="preserve"> </w:t>
      </w:r>
    </w:p>
    <w:p w14:paraId="6B16A035" w14:textId="77777777" w:rsidR="005B12BD" w:rsidRPr="005B12BD" w:rsidRDefault="005B12BD" w:rsidP="005B12BD">
      <w:pPr>
        <w:pStyle w:val="a4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r w:rsidRPr="005B12BD">
        <w:rPr>
          <w:caps/>
          <w:sz w:val="24"/>
          <w:szCs w:val="24"/>
        </w:rPr>
        <w:t>П О С Т А Н О В Л Е Н И Е</w:t>
      </w:r>
    </w:p>
    <w:p w14:paraId="5E0D0039" w14:textId="77777777" w:rsidR="005B12BD" w:rsidRPr="005B12BD" w:rsidRDefault="005B12BD" w:rsidP="005B12BD">
      <w:pPr>
        <w:pStyle w:val="a4"/>
        <w:rPr>
          <w:sz w:val="24"/>
          <w:szCs w:val="24"/>
        </w:rPr>
      </w:pPr>
    </w:p>
    <w:p w14:paraId="33CE64FF" w14:textId="77777777" w:rsidR="005B12BD" w:rsidRPr="005B12BD" w:rsidRDefault="005B12BD" w:rsidP="005B12BD">
      <w:pPr>
        <w:pStyle w:val="a4"/>
        <w:rPr>
          <w:sz w:val="24"/>
          <w:szCs w:val="24"/>
        </w:rPr>
      </w:pPr>
      <w:r w:rsidRPr="005B12BD">
        <w:rPr>
          <w:sz w:val="24"/>
          <w:szCs w:val="24"/>
        </w:rPr>
        <w:t xml:space="preserve">00.00.2025                                                                                                                      № 000 -па </w:t>
      </w:r>
    </w:p>
    <w:p w14:paraId="10055FC2" w14:textId="77777777" w:rsidR="005B12BD" w:rsidRPr="005B12BD" w:rsidRDefault="005B12BD" w:rsidP="005B12BD">
      <w:pPr>
        <w:pStyle w:val="a4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098"/>
        <w:gridCol w:w="4257"/>
      </w:tblGrid>
      <w:tr w:rsidR="005B12BD" w:rsidRPr="005B12BD" w14:paraId="7AD36C0D" w14:textId="77777777" w:rsidTr="00467535">
        <w:trPr>
          <w:trHeight w:val="783"/>
        </w:trPr>
        <w:tc>
          <w:tcPr>
            <w:tcW w:w="5211" w:type="dxa"/>
            <w:shd w:val="clear" w:color="auto" w:fill="auto"/>
          </w:tcPr>
          <w:p w14:paraId="39375624" w14:textId="77777777" w:rsidR="005B12BD" w:rsidRDefault="005B12BD" w:rsidP="00A32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12BD">
              <w:rPr>
                <w:rFonts w:ascii="Times New Roman" w:hAnsi="Times New Roman" w:cs="Times New Roman"/>
                <w:sz w:val="24"/>
                <w:szCs w:val="24"/>
              </w:rPr>
              <w:t xml:space="preserve">О выявлении правообладателей ранее учтенного объекта недвижимости </w:t>
            </w:r>
          </w:p>
          <w:p w14:paraId="1AF0738E" w14:textId="77777777" w:rsidR="00A32B6A" w:rsidRPr="005B12BD" w:rsidRDefault="00A32B6A" w:rsidP="00A32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59" w:type="dxa"/>
            <w:shd w:val="clear" w:color="auto" w:fill="auto"/>
          </w:tcPr>
          <w:p w14:paraId="158DC536" w14:textId="77777777" w:rsidR="005B12BD" w:rsidRPr="005B12BD" w:rsidRDefault="005B12BD" w:rsidP="00467535">
            <w:pPr>
              <w:pStyle w:val="a4"/>
              <w:ind w:left="1310"/>
              <w:jc w:val="center"/>
              <w:rPr>
                <w:sz w:val="24"/>
                <w:szCs w:val="24"/>
              </w:rPr>
            </w:pPr>
            <w:r w:rsidRPr="005B12BD">
              <w:rPr>
                <w:sz w:val="24"/>
                <w:szCs w:val="24"/>
              </w:rPr>
              <w:t xml:space="preserve"> </w:t>
            </w:r>
          </w:p>
        </w:tc>
      </w:tr>
    </w:tbl>
    <w:p w14:paraId="1BE51AD9" w14:textId="77777777" w:rsidR="005B12BD" w:rsidRPr="005B12BD" w:rsidRDefault="005B12BD" w:rsidP="005B12BD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     </w:t>
      </w:r>
      <w:r w:rsidRPr="005B12BD">
        <w:rPr>
          <w:rFonts w:ascii="Times New Roman" w:hAnsi="Times New Roman" w:cs="Times New Roman"/>
          <w:sz w:val="24"/>
          <w:szCs w:val="24"/>
        </w:rPr>
        <w:tab/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</w:t>
      </w:r>
      <w:r w:rsidR="00B92E95">
        <w:rPr>
          <w:rFonts w:ascii="Times New Roman" w:hAnsi="Times New Roman" w:cs="Times New Roman"/>
          <w:color w:val="000000"/>
          <w:sz w:val="24"/>
          <w:szCs w:val="24"/>
        </w:rPr>
        <w:t>№ 33-ФЗ «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Об общих принципах организации местного самоуправления в </w:t>
      </w:r>
      <w:r w:rsidR="00B92E95">
        <w:rPr>
          <w:rFonts w:ascii="Times New Roman" w:hAnsi="Times New Roman" w:cs="Times New Roman"/>
          <w:color w:val="000000"/>
          <w:sz w:val="24"/>
          <w:szCs w:val="24"/>
        </w:rPr>
        <w:t>единой системе публичной власти»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>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 законодательные акты Российской Федерации» руководствуясь Уставом Максатихинского муниципального округа Тверской области</w:t>
      </w:r>
    </w:p>
    <w:p w14:paraId="3F43AE81" w14:textId="77777777" w:rsidR="005B12BD" w:rsidRPr="005B12BD" w:rsidRDefault="005B12BD" w:rsidP="001966B0">
      <w:pPr>
        <w:jc w:val="center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ПОСТАНОВЛЯЕТ:</w:t>
      </w:r>
    </w:p>
    <w:p w14:paraId="228A6322" w14:textId="3ADF4EBE" w:rsidR="005B12BD" w:rsidRPr="005B12BD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5B12BD"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В отношении объекта недвижимости – </w:t>
      </w:r>
      <w:r w:rsidR="00822515">
        <w:rPr>
          <w:rFonts w:ascii="Times New Roman" w:hAnsi="Times New Roman" w:cs="Times New Roman"/>
          <w:sz w:val="24"/>
          <w:szCs w:val="24"/>
          <w:lang w:eastAsia="ru-RU"/>
        </w:rPr>
        <w:t>жилого дома</w:t>
      </w:r>
      <w:r w:rsidR="00CC385C">
        <w:rPr>
          <w:rFonts w:ascii="Times New Roman" w:hAnsi="Times New Roman" w:cs="Times New Roman"/>
          <w:sz w:val="24"/>
          <w:szCs w:val="24"/>
          <w:lang w:eastAsia="ru-RU"/>
        </w:rPr>
        <w:t xml:space="preserve"> с кадастровым номером 69:20:0</w:t>
      </w:r>
      <w:r w:rsidR="00256DB2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="0084660A">
        <w:rPr>
          <w:rFonts w:ascii="Times New Roman" w:hAnsi="Times New Roman" w:cs="Times New Roman"/>
          <w:sz w:val="24"/>
          <w:szCs w:val="24"/>
          <w:lang w:eastAsia="ru-RU"/>
        </w:rPr>
        <w:t>60</w:t>
      </w:r>
      <w:r w:rsidR="0026341D">
        <w:rPr>
          <w:rFonts w:ascii="Times New Roman" w:hAnsi="Times New Roman" w:cs="Times New Roman"/>
          <w:sz w:val="24"/>
          <w:szCs w:val="24"/>
          <w:lang w:eastAsia="ru-RU"/>
        </w:rPr>
        <w:t>5</w:t>
      </w:r>
      <w:r w:rsidR="0084660A">
        <w:rPr>
          <w:rFonts w:ascii="Times New Roman" w:hAnsi="Times New Roman" w:cs="Times New Roman"/>
          <w:sz w:val="24"/>
          <w:szCs w:val="24"/>
          <w:lang w:eastAsia="ru-RU"/>
        </w:rPr>
        <w:t>00</w:t>
      </w:r>
      <w:r w:rsidR="00CC385C">
        <w:rPr>
          <w:rFonts w:ascii="Times New Roman" w:hAnsi="Times New Roman" w:cs="Times New Roman"/>
          <w:sz w:val="24"/>
          <w:szCs w:val="24"/>
          <w:lang w:eastAsia="ru-RU"/>
        </w:rPr>
        <w:t>:</w:t>
      </w:r>
      <w:r w:rsidR="0026341D">
        <w:rPr>
          <w:rFonts w:ascii="Times New Roman" w:hAnsi="Times New Roman" w:cs="Times New Roman"/>
          <w:sz w:val="24"/>
          <w:szCs w:val="24"/>
          <w:lang w:eastAsia="ru-RU"/>
        </w:rPr>
        <w:t>73</w:t>
      </w:r>
      <w:r w:rsidR="00CC385C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822515"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26341D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</w:t>
      </w:r>
      <w:proofErr w:type="gramStart"/>
      <w:r w:rsidR="0026341D">
        <w:rPr>
          <w:rFonts w:ascii="Times New Roman" w:hAnsi="Times New Roman" w:cs="Times New Roman"/>
          <w:sz w:val="24"/>
          <w:szCs w:val="24"/>
          <w:lang w:eastAsia="ru-RU"/>
        </w:rPr>
        <w:t>область,  Максатихинский</w:t>
      </w:r>
      <w:proofErr w:type="gramEnd"/>
      <w:r w:rsidR="0026341D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муниципальный округ, д. Хабары, </w:t>
      </w:r>
      <w:r w:rsidR="0026341D">
        <w:rPr>
          <w:rFonts w:ascii="Times New Roman" w:hAnsi="Times New Roman" w:cs="Times New Roman"/>
          <w:sz w:val="24"/>
          <w:szCs w:val="24"/>
          <w:lang w:eastAsia="ru-RU"/>
        </w:rPr>
        <w:t xml:space="preserve">д. </w:t>
      </w:r>
      <w:r w:rsidR="0026341D">
        <w:rPr>
          <w:rFonts w:ascii="Times New Roman" w:hAnsi="Times New Roman" w:cs="Times New Roman"/>
          <w:sz w:val="24"/>
          <w:szCs w:val="24"/>
          <w:lang w:eastAsia="ru-RU"/>
        </w:rPr>
        <w:t>22, в качестве правообладателя, владеющего данным объектом на праве собственности, выявлена: гр. Сафонова Светлана Валерьевна</w:t>
      </w:r>
      <w:r w:rsidR="00822515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10EB1426" w14:textId="0485EC5C" w:rsidR="00BE35F2" w:rsidRPr="00DB4212" w:rsidRDefault="00BE35F2" w:rsidP="00BE35F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5B12BD" w:rsidRPr="005B12BD">
        <w:rPr>
          <w:rFonts w:ascii="Times New Roman" w:hAnsi="Times New Roman" w:cs="Times New Roman"/>
          <w:sz w:val="24"/>
          <w:szCs w:val="24"/>
        </w:rPr>
        <w:t>Право собственн</w:t>
      </w:r>
      <w:r w:rsidR="00A32B6A">
        <w:rPr>
          <w:rFonts w:ascii="Times New Roman" w:hAnsi="Times New Roman" w:cs="Times New Roman"/>
          <w:sz w:val="24"/>
          <w:szCs w:val="24"/>
        </w:rPr>
        <w:t>о</w:t>
      </w:r>
      <w:r w:rsidR="001966B0">
        <w:rPr>
          <w:rFonts w:ascii="Times New Roman" w:hAnsi="Times New Roman" w:cs="Times New Roman"/>
          <w:sz w:val="24"/>
          <w:szCs w:val="24"/>
        </w:rPr>
        <w:t>с</w:t>
      </w:r>
      <w:r w:rsidR="00C83E7D">
        <w:rPr>
          <w:rFonts w:ascii="Times New Roman" w:hAnsi="Times New Roman" w:cs="Times New Roman"/>
          <w:sz w:val="24"/>
          <w:szCs w:val="24"/>
        </w:rPr>
        <w:t>ти</w:t>
      </w:r>
      <w:r w:rsidR="00CC385C">
        <w:rPr>
          <w:rFonts w:ascii="Times New Roman" w:hAnsi="Times New Roman" w:cs="Times New Roman"/>
          <w:sz w:val="24"/>
          <w:szCs w:val="24"/>
        </w:rPr>
        <w:t xml:space="preserve"> гр</w:t>
      </w:r>
      <w:r w:rsidR="00256DB2">
        <w:rPr>
          <w:rFonts w:ascii="Times New Roman" w:hAnsi="Times New Roman" w:cs="Times New Roman"/>
          <w:sz w:val="24"/>
          <w:szCs w:val="24"/>
        </w:rPr>
        <w:t>.</w:t>
      </w:r>
      <w:r w:rsidR="003720C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26341D">
        <w:rPr>
          <w:rFonts w:ascii="Times New Roman" w:hAnsi="Times New Roman" w:cs="Times New Roman"/>
          <w:sz w:val="24"/>
          <w:szCs w:val="24"/>
          <w:lang w:eastAsia="ru-RU"/>
        </w:rPr>
        <w:t>Сафонов</w:t>
      </w:r>
      <w:r w:rsidR="0026341D">
        <w:rPr>
          <w:rFonts w:ascii="Times New Roman" w:hAnsi="Times New Roman" w:cs="Times New Roman"/>
          <w:sz w:val="24"/>
          <w:szCs w:val="24"/>
          <w:lang w:eastAsia="ru-RU"/>
        </w:rPr>
        <w:t>ой</w:t>
      </w:r>
      <w:r w:rsidR="0026341D">
        <w:rPr>
          <w:rFonts w:ascii="Times New Roman" w:hAnsi="Times New Roman" w:cs="Times New Roman"/>
          <w:sz w:val="24"/>
          <w:szCs w:val="24"/>
          <w:lang w:eastAsia="ru-RU"/>
        </w:rPr>
        <w:t xml:space="preserve"> Светлан</w:t>
      </w:r>
      <w:r w:rsidR="0026341D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="0026341D">
        <w:rPr>
          <w:rFonts w:ascii="Times New Roman" w:hAnsi="Times New Roman" w:cs="Times New Roman"/>
          <w:sz w:val="24"/>
          <w:szCs w:val="24"/>
          <w:lang w:eastAsia="ru-RU"/>
        </w:rPr>
        <w:t xml:space="preserve"> Валерьевн</w:t>
      </w:r>
      <w:r w:rsidR="0026341D"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="0026341D"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B12BD" w:rsidRPr="005B12BD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CC385C">
        <w:rPr>
          <w:rFonts w:ascii="Times New Roman" w:hAnsi="Times New Roman" w:cs="Times New Roman"/>
          <w:color w:val="000000"/>
          <w:sz w:val="24"/>
          <w:szCs w:val="24"/>
        </w:rPr>
        <w:t>земельный участок с кадастровым номером 69:20:0</w:t>
      </w:r>
      <w:r w:rsidR="00DB4212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84660A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372227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26341D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2629BD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776702">
        <w:rPr>
          <w:rFonts w:ascii="Times New Roman" w:hAnsi="Times New Roman" w:cs="Times New Roman"/>
          <w:color w:val="000000"/>
          <w:sz w:val="24"/>
          <w:szCs w:val="24"/>
        </w:rPr>
        <w:t>0</w:t>
      </w:r>
      <w:r w:rsidR="00CC385C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="0026341D">
        <w:rPr>
          <w:rFonts w:ascii="Times New Roman" w:hAnsi="Times New Roman" w:cs="Times New Roman"/>
          <w:color w:val="000000"/>
          <w:sz w:val="24"/>
          <w:szCs w:val="24"/>
        </w:rPr>
        <w:t>11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адресу: </w:t>
      </w:r>
      <w:r w:rsidR="00776702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</w:t>
      </w:r>
      <w:proofErr w:type="gramStart"/>
      <w:r w:rsidR="00776702">
        <w:rPr>
          <w:rFonts w:ascii="Times New Roman" w:hAnsi="Times New Roman" w:cs="Times New Roman"/>
          <w:sz w:val="24"/>
          <w:szCs w:val="24"/>
          <w:lang w:eastAsia="ru-RU"/>
        </w:rPr>
        <w:t>область,  Максатихинский</w:t>
      </w:r>
      <w:proofErr w:type="gramEnd"/>
      <w:r w:rsidR="00776702"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муниципальный округ, д. </w:t>
      </w:r>
      <w:r w:rsidR="0026341D">
        <w:rPr>
          <w:rFonts w:ascii="Times New Roman" w:hAnsi="Times New Roman" w:cs="Times New Roman"/>
          <w:sz w:val="24"/>
          <w:szCs w:val="24"/>
          <w:lang w:eastAsia="ru-RU"/>
        </w:rPr>
        <w:t>Хабары, д.22</w:t>
      </w:r>
      <w:r w:rsidR="00776702">
        <w:rPr>
          <w:rFonts w:ascii="Times New Roman" w:hAnsi="Times New Roman" w:cs="Times New Roman"/>
          <w:sz w:val="24"/>
          <w:szCs w:val="24"/>
          <w:lang w:eastAsia="ru-RU"/>
        </w:rPr>
        <w:t>,</w:t>
      </w:r>
      <w:r w:rsidR="0077670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зарегистрировано </w:t>
      </w:r>
      <w:r w:rsidR="0026341D">
        <w:rPr>
          <w:rFonts w:ascii="Times New Roman" w:hAnsi="Times New Roman" w:cs="Times New Roman"/>
          <w:color w:val="000000"/>
          <w:sz w:val="24"/>
          <w:szCs w:val="24"/>
        </w:rPr>
        <w:t>03</w:t>
      </w:r>
      <w:r w:rsidR="00372227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26341D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372227">
        <w:rPr>
          <w:rFonts w:ascii="Times New Roman" w:hAnsi="Times New Roman" w:cs="Times New Roman"/>
          <w:color w:val="000000"/>
          <w:sz w:val="24"/>
          <w:szCs w:val="24"/>
        </w:rPr>
        <w:t>.20</w:t>
      </w:r>
      <w:r w:rsidR="0026341D">
        <w:rPr>
          <w:rFonts w:ascii="Times New Roman" w:hAnsi="Times New Roman" w:cs="Times New Roman"/>
          <w:color w:val="000000"/>
          <w:sz w:val="24"/>
          <w:szCs w:val="24"/>
        </w:rPr>
        <w:t>02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 номером 69</w:t>
      </w:r>
      <w:r w:rsidR="00372227">
        <w:rPr>
          <w:rFonts w:ascii="Times New Roman" w:hAnsi="Times New Roman" w:cs="Times New Roman"/>
          <w:color w:val="000000"/>
          <w:sz w:val="24"/>
          <w:szCs w:val="24"/>
        </w:rPr>
        <w:t>-</w:t>
      </w:r>
      <w:r w:rsidR="0026341D">
        <w:rPr>
          <w:rFonts w:ascii="Times New Roman" w:hAnsi="Times New Roman" w:cs="Times New Roman"/>
          <w:color w:val="000000"/>
          <w:sz w:val="24"/>
          <w:szCs w:val="24"/>
        </w:rPr>
        <w:t>01/20-06/2001-0154</w:t>
      </w:r>
      <w:r w:rsidRPr="005B12B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B5BD280" w14:textId="768D2A6B" w:rsidR="005B12BD" w:rsidRPr="005B12BD" w:rsidRDefault="00BE35F2" w:rsidP="00BE35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B0B1A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="00CC385C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</w:t>
      </w:r>
      <w:r w:rsidR="00975ADC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5B12BD" w:rsidRPr="005B12BD">
        <w:rPr>
          <w:rFonts w:ascii="Times New Roman" w:hAnsi="Times New Roman" w:cs="Times New Roman"/>
          <w:color w:val="000000"/>
          <w:sz w:val="24"/>
          <w:szCs w:val="24"/>
        </w:rPr>
        <w:t>Комитету по управлению имуществом и земельным отношениям Администрации Максатихинского муниципального округа обеспечить внесение сведений в Единый государственный реестр недвижимости</w:t>
      </w:r>
      <w:r w:rsidR="00975ADC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CA73EDB" w14:textId="77777777" w:rsidR="005B12BD" w:rsidRPr="005B12BD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5B12BD" w:rsidRPr="005B12BD"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на Председателя Комитета по управлению имуществом и земельным отношениям администрации Максатихинского муниципального округа </w:t>
      </w:r>
      <w:r>
        <w:rPr>
          <w:rFonts w:ascii="Times New Roman" w:hAnsi="Times New Roman" w:cs="Times New Roman"/>
          <w:sz w:val="24"/>
          <w:szCs w:val="24"/>
        </w:rPr>
        <w:t>Степанову Т.В.</w:t>
      </w:r>
    </w:p>
    <w:p w14:paraId="472346E7" w14:textId="77777777" w:rsidR="005B12BD" w:rsidRPr="005B12BD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5B12BD" w:rsidRPr="005B12BD"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14:paraId="2F63E29D" w14:textId="77777777" w:rsidR="005B12BD" w:rsidRPr="005B12BD" w:rsidRDefault="005B12BD" w:rsidP="005B12BD">
      <w:pPr>
        <w:rPr>
          <w:rFonts w:ascii="Times New Roman" w:hAnsi="Times New Roman" w:cs="Times New Roman"/>
          <w:sz w:val="24"/>
          <w:szCs w:val="24"/>
        </w:rPr>
      </w:pPr>
    </w:p>
    <w:p w14:paraId="25F95A95" w14:textId="77777777"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Временно исполняющий полномочия Главы</w:t>
      </w:r>
    </w:p>
    <w:p w14:paraId="6A14CCC9" w14:textId="77777777"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Максатихинского муниципального округа                                                      С.Б. Черкасов  </w:t>
      </w:r>
    </w:p>
    <w:p w14:paraId="3B011FE0" w14:textId="77777777" w:rsidR="005B12BD" w:rsidRPr="005B12BD" w:rsidRDefault="005B12BD" w:rsidP="005B12BD">
      <w:pPr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5309A95" w14:textId="77777777" w:rsidR="005B12BD" w:rsidRPr="005B12BD" w:rsidRDefault="005B12BD" w:rsidP="005B12B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 xml:space="preserve">Согласовано:        </w:t>
      </w:r>
    </w:p>
    <w:p w14:paraId="24A7278A" w14:textId="77777777" w:rsidR="005B12BD" w:rsidRPr="005B12BD" w:rsidRDefault="005B12BD" w:rsidP="005B12BD">
      <w:pPr>
        <w:tabs>
          <w:tab w:val="left" w:pos="5292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B12BD">
        <w:rPr>
          <w:rFonts w:ascii="Times New Roman" w:hAnsi="Times New Roman" w:cs="Times New Roman"/>
          <w:sz w:val="24"/>
          <w:szCs w:val="24"/>
        </w:rPr>
        <w:t>Председател</w:t>
      </w:r>
      <w:r w:rsidR="00975ADC">
        <w:rPr>
          <w:rFonts w:ascii="Times New Roman" w:hAnsi="Times New Roman" w:cs="Times New Roman"/>
          <w:sz w:val="24"/>
          <w:szCs w:val="24"/>
        </w:rPr>
        <w:t>ь</w:t>
      </w:r>
      <w:r w:rsidRPr="005B12BD">
        <w:rPr>
          <w:rFonts w:ascii="Times New Roman" w:hAnsi="Times New Roman" w:cs="Times New Roman"/>
          <w:sz w:val="24"/>
          <w:szCs w:val="24"/>
        </w:rPr>
        <w:t xml:space="preserve"> КУИЗО                   </w:t>
      </w:r>
      <w:r w:rsidRPr="005B12BD">
        <w:rPr>
          <w:rFonts w:ascii="Times New Roman" w:hAnsi="Times New Roman" w:cs="Times New Roman"/>
          <w:sz w:val="24"/>
          <w:szCs w:val="24"/>
        </w:rPr>
        <w:tab/>
      </w:r>
      <w:r w:rsidRPr="005B12BD">
        <w:rPr>
          <w:rFonts w:ascii="Times New Roman" w:hAnsi="Times New Roman" w:cs="Times New Roman"/>
          <w:sz w:val="24"/>
          <w:szCs w:val="24"/>
        </w:rPr>
        <w:tab/>
        <w:t xml:space="preserve">                             </w:t>
      </w:r>
      <w:r w:rsidR="00975ADC">
        <w:rPr>
          <w:rFonts w:ascii="Times New Roman" w:hAnsi="Times New Roman" w:cs="Times New Roman"/>
          <w:sz w:val="24"/>
          <w:szCs w:val="24"/>
        </w:rPr>
        <w:t xml:space="preserve">    Т.В. Степанова </w:t>
      </w:r>
    </w:p>
    <w:sectPr w:rsidR="005B12BD" w:rsidRPr="005B12BD" w:rsidSect="005B12B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B133F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 w16cid:durableId="288559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AF"/>
    <w:rsid w:val="00174641"/>
    <w:rsid w:val="001966B0"/>
    <w:rsid w:val="00220337"/>
    <w:rsid w:val="00256DB2"/>
    <w:rsid w:val="002629BD"/>
    <w:rsid w:val="0026341D"/>
    <w:rsid w:val="00280612"/>
    <w:rsid w:val="002D038E"/>
    <w:rsid w:val="003720C9"/>
    <w:rsid w:val="00372227"/>
    <w:rsid w:val="005623B7"/>
    <w:rsid w:val="005B12BD"/>
    <w:rsid w:val="005B4426"/>
    <w:rsid w:val="00776702"/>
    <w:rsid w:val="00822515"/>
    <w:rsid w:val="0084660A"/>
    <w:rsid w:val="008A09AF"/>
    <w:rsid w:val="00975ADC"/>
    <w:rsid w:val="009B0B1A"/>
    <w:rsid w:val="00A32B6A"/>
    <w:rsid w:val="00B41671"/>
    <w:rsid w:val="00B92E95"/>
    <w:rsid w:val="00BE35F2"/>
    <w:rsid w:val="00C83E7D"/>
    <w:rsid w:val="00CB645C"/>
    <w:rsid w:val="00CC385C"/>
    <w:rsid w:val="00DB3390"/>
    <w:rsid w:val="00DB4212"/>
    <w:rsid w:val="00EE1262"/>
    <w:rsid w:val="00EF27E1"/>
    <w:rsid w:val="00F50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71326"/>
  <w15:docId w15:val="{2CEEAEC9-5019-4E51-AD38-5682A94A9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2BD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5B12BD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2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B12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5B12BD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header"/>
    <w:basedOn w:val="a"/>
    <w:link w:val="a5"/>
    <w:rsid w:val="005B12BD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5B12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5B12BD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12BD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2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529F2-0234-4F3E-AD81-FD404AB4E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557</Words>
  <Characters>3176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2026-01-14T13:46:00Z</cp:lastPrinted>
  <dcterms:created xsi:type="dcterms:W3CDTF">2026-01-14T13:48:00Z</dcterms:created>
  <dcterms:modified xsi:type="dcterms:W3CDTF">2026-01-14T13:48:00Z</dcterms:modified>
</cp:coreProperties>
</file>