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104F" w:rsidRDefault="000D104F" w:rsidP="000D104F">
      <w:pPr>
        <w:shd w:val="clear" w:color="auto" w:fill="FFFFFF"/>
        <w:spacing w:after="225"/>
        <w:ind w:right="425"/>
        <w:jc w:val="center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Уведомление о выявлении правообладателя</w:t>
      </w:r>
    </w:p>
    <w:p w:rsidR="000D104F" w:rsidRDefault="000D104F" w:rsidP="000D104F">
      <w:pPr>
        <w:pStyle w:val="a6"/>
        <w:ind w:right="425" w:firstLine="851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Комитет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муниципального округа уведомляет, что 15.10.2025 г. в отношении ранее учтенного объекта недвижимости: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жилой дом </w:t>
      </w:r>
      <w:r>
        <w:rPr>
          <w:rFonts w:ascii="Times New Roman" w:hAnsi="Times New Roman" w:cs="Times New Roman"/>
          <w:sz w:val="24"/>
          <w:szCs w:val="24"/>
        </w:rPr>
        <w:t xml:space="preserve">с кадастровым </w:t>
      </w:r>
      <w:r>
        <w:rPr>
          <w:rFonts w:ascii="Times New Roman" w:hAnsi="Times New Roman" w:cs="Times New Roman"/>
          <w:sz w:val="24"/>
          <w:szCs w:val="24"/>
        </w:rPr>
        <w:t>номером 69:20:0193200:37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.,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с/п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Труженицкое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>расуха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д.24, кв.1</w:t>
      </w:r>
      <w:r>
        <w:rPr>
          <w:rFonts w:ascii="Times New Roman" w:hAnsi="Times New Roman" w:cs="Times New Roman"/>
          <w:sz w:val="24"/>
          <w:szCs w:val="24"/>
          <w:lang w:eastAsia="ru-RU"/>
        </w:rPr>
        <w:t>, в качестве его правообладателя,  владеющего данным объектом на праве собственности, выявлен:</w:t>
      </w:r>
      <w:r>
        <w:t> 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Дадашова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 Елена Федоровна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         </w:t>
      </w:r>
      <w:proofErr w:type="gramStart"/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со ст.69.1 Федерального закона от 13.07.2015 №218-ФЗ «О государственной регистрации недвижимости» лицо, выявленное в качестве правообладателя ранее учтенного объекта недвижимости, либо иное заинтересованное лицо, вправе в течение тридцати дней со дня размещения указанного уведомления,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</w:t>
      </w:r>
      <w:proofErr w:type="gram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недвижимости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 недвижимости.</w:t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              По данному вопросу можно обратиться по адресу: Тверская область,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пгт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eastAsia="ru-RU"/>
        </w:rPr>
        <w:t>Максатиха</w:t>
      </w:r>
      <w:proofErr w:type="spellEnd"/>
      <w:r>
        <w:rPr>
          <w:rFonts w:ascii="Times New Roman" w:hAnsi="Times New Roman" w:cs="Times New Roman"/>
          <w:sz w:val="24"/>
          <w:szCs w:val="24"/>
          <w:lang w:eastAsia="ru-RU"/>
        </w:rPr>
        <w:t>, ул. Красноармейская, д.11, каб.7, контактный телефон 8 48253 21758 .</w:t>
      </w:r>
    </w:p>
    <w:p w:rsidR="000D104F" w:rsidRDefault="000D104F" w:rsidP="000D104F">
      <w:pPr>
        <w:pStyle w:val="a6"/>
        <w:ind w:right="425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0D104F" w:rsidRDefault="000D104F" w:rsidP="000D104F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Приложение: Проект постановления.</w:t>
      </w:r>
    </w:p>
    <w:p w:rsidR="000D104F" w:rsidRDefault="000D104F" w:rsidP="000D104F">
      <w:pPr>
        <w:shd w:val="clear" w:color="auto" w:fill="FFFFFF"/>
        <w:spacing w:after="225"/>
        <w:ind w:right="425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</w:rPr>
        <w:t>ВРИО Председателя КУИЗО                                                                 О.М. Кудрявцева</w:t>
      </w:r>
    </w:p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/>
    <w:p w:rsidR="000D104F" w:rsidRDefault="000D104F" w:rsidP="000D104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49D6FC17" wp14:editId="5791D1AD">
            <wp:extent cx="638175" cy="797560"/>
            <wp:effectExtent l="0" t="0" r="9525" b="2540"/>
            <wp:docPr id="1" name="Рисунок 1" descr="Описание: Герб_МР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_МР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797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104F" w:rsidRDefault="000D104F" w:rsidP="000D104F">
      <w:pPr>
        <w:pStyle w:val="a5"/>
        <w:rPr>
          <w:sz w:val="36"/>
          <w:szCs w:val="36"/>
        </w:rPr>
      </w:pPr>
      <w:r>
        <w:rPr>
          <w:sz w:val="36"/>
          <w:szCs w:val="36"/>
        </w:rPr>
        <w:t xml:space="preserve">А Д М И Н И С Т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А Ц И Я</w:t>
      </w:r>
    </w:p>
    <w:p w:rsidR="000D104F" w:rsidRDefault="000D104F" w:rsidP="000D104F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А К С А Т И Х И Н С К О Г О   </w:t>
      </w:r>
    </w:p>
    <w:p w:rsidR="000D104F" w:rsidRDefault="000D104F" w:rsidP="000D104F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М У Н И Ц И П А Л Ь Н О Г О   </w:t>
      </w:r>
      <w:proofErr w:type="spellStart"/>
      <w:proofErr w:type="gramStart"/>
      <w:r>
        <w:rPr>
          <w:sz w:val="36"/>
          <w:szCs w:val="36"/>
        </w:rPr>
        <w:t>О</w:t>
      </w:r>
      <w:proofErr w:type="spellEnd"/>
      <w:proofErr w:type="gramEnd"/>
      <w:r>
        <w:rPr>
          <w:sz w:val="36"/>
          <w:szCs w:val="36"/>
        </w:rPr>
        <w:t xml:space="preserve"> К Р У Г А</w:t>
      </w:r>
    </w:p>
    <w:p w:rsidR="000D104F" w:rsidRDefault="000D104F" w:rsidP="000D104F">
      <w:pPr>
        <w:pStyle w:val="1"/>
        <w:pBdr>
          <w:bottom w:val="single" w:sz="12" w:space="1" w:color="auto"/>
        </w:pBdr>
        <w:rPr>
          <w:sz w:val="36"/>
          <w:szCs w:val="36"/>
        </w:rPr>
      </w:pPr>
      <w:r>
        <w:rPr>
          <w:sz w:val="36"/>
          <w:szCs w:val="36"/>
        </w:rPr>
        <w:t xml:space="preserve">Т В Е </w:t>
      </w:r>
      <w:proofErr w:type="gramStart"/>
      <w:r>
        <w:rPr>
          <w:sz w:val="36"/>
          <w:szCs w:val="36"/>
        </w:rPr>
        <w:t>Р</w:t>
      </w:r>
      <w:proofErr w:type="gramEnd"/>
      <w:r>
        <w:rPr>
          <w:sz w:val="36"/>
          <w:szCs w:val="36"/>
        </w:rPr>
        <w:t xml:space="preserve"> С К О Й   О Б Л А С Т И</w:t>
      </w:r>
      <w:r>
        <w:rPr>
          <w:caps/>
          <w:sz w:val="36"/>
          <w:szCs w:val="36"/>
        </w:rPr>
        <w:t xml:space="preserve"> </w:t>
      </w:r>
    </w:p>
    <w:p w:rsidR="000D104F" w:rsidRDefault="000D104F" w:rsidP="000D104F">
      <w:pPr>
        <w:pStyle w:val="a3"/>
        <w:tabs>
          <w:tab w:val="left" w:pos="708"/>
        </w:tabs>
        <w:spacing w:before="240"/>
        <w:jc w:val="center"/>
        <w:rPr>
          <w:caps/>
          <w:sz w:val="24"/>
          <w:szCs w:val="24"/>
        </w:rPr>
      </w:pPr>
      <w:proofErr w:type="gramStart"/>
      <w:r>
        <w:rPr>
          <w:caps/>
          <w:sz w:val="24"/>
          <w:szCs w:val="24"/>
        </w:rPr>
        <w:t>П</w:t>
      </w:r>
      <w:proofErr w:type="gramEnd"/>
      <w:r>
        <w:rPr>
          <w:caps/>
          <w:sz w:val="24"/>
          <w:szCs w:val="24"/>
        </w:rPr>
        <w:t xml:space="preserve"> О С Т А Н О В Л Е Н И Е</w:t>
      </w:r>
    </w:p>
    <w:p w:rsidR="000D104F" w:rsidRDefault="000D104F" w:rsidP="000D104F">
      <w:pPr>
        <w:pStyle w:val="a3"/>
        <w:rPr>
          <w:sz w:val="24"/>
          <w:szCs w:val="24"/>
        </w:rPr>
      </w:pPr>
    </w:p>
    <w:p w:rsidR="000D104F" w:rsidRDefault="000D104F" w:rsidP="000D104F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00.00.2025                                                                                                                      № 000 -па </w:t>
      </w:r>
    </w:p>
    <w:p w:rsidR="000D104F" w:rsidRDefault="000D104F" w:rsidP="000D104F">
      <w:pPr>
        <w:pStyle w:val="a3"/>
        <w:rPr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211"/>
        <w:gridCol w:w="4359"/>
      </w:tblGrid>
      <w:tr w:rsidR="000D104F" w:rsidTr="006F79FA">
        <w:trPr>
          <w:trHeight w:val="783"/>
        </w:trPr>
        <w:tc>
          <w:tcPr>
            <w:tcW w:w="5211" w:type="dxa"/>
          </w:tcPr>
          <w:p w:rsidR="000D104F" w:rsidRDefault="000D104F" w:rsidP="006F79FA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выявлении правообладателей ранее учтенного объекта недвижимости с  кадастровым номером </w:t>
            </w:r>
            <w:r w:rsidR="000933A0">
              <w:rPr>
                <w:rFonts w:ascii="Times New Roman" w:hAnsi="Times New Roman" w:cs="Times New Roman"/>
                <w:sz w:val="24"/>
                <w:szCs w:val="24"/>
              </w:rPr>
              <w:t>69:20:0193200:37</w:t>
            </w:r>
          </w:p>
        </w:tc>
        <w:tc>
          <w:tcPr>
            <w:tcW w:w="4359" w:type="dxa"/>
            <w:hideMark/>
          </w:tcPr>
          <w:p w:rsidR="000D104F" w:rsidRDefault="000D104F" w:rsidP="006F79FA">
            <w:pPr>
              <w:pStyle w:val="a3"/>
              <w:spacing w:line="276" w:lineRule="auto"/>
              <w:ind w:left="1310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</w:t>
            </w:r>
          </w:p>
        </w:tc>
      </w:tr>
    </w:tbl>
    <w:p w:rsidR="000D104F" w:rsidRDefault="000D104F" w:rsidP="000D104F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20.03.2025 г. N 33-ФЗ "Об общих принципах организации местного самоуправления в единой системе публичной власти", со статьей 69.1 Федерального закона от 13.07.2015 №218-ФЗ «О государственной регистрации недвижимости», в рамках реализации Федерального закона от 30.12.2020 №518-ФЗ «О внесении изменений в отдельные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законодательные акты Российской Федерации» руководствуясь Уставом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Тверской области</w:t>
      </w:r>
    </w:p>
    <w:p w:rsidR="000D104F" w:rsidRDefault="000D104F" w:rsidP="000D104F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ПОСТАНОВЛЯЕТ:</w:t>
      </w:r>
    </w:p>
    <w:p w:rsidR="000D104F" w:rsidRDefault="000D104F" w:rsidP="000D104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В отношении объекта недвижимости – жилого дома </w:t>
      </w:r>
      <w:r w:rsidRPr="00F72122">
        <w:rPr>
          <w:rFonts w:ascii="Times New Roman" w:hAnsi="Times New Roman" w:cs="Times New Roman"/>
          <w:sz w:val="24"/>
          <w:szCs w:val="24"/>
        </w:rPr>
        <w:t xml:space="preserve">с кадастровым номером </w:t>
      </w:r>
      <w:r w:rsidR="000933A0">
        <w:rPr>
          <w:rFonts w:ascii="Times New Roman" w:hAnsi="Times New Roman" w:cs="Times New Roman"/>
          <w:sz w:val="24"/>
          <w:szCs w:val="24"/>
        </w:rPr>
        <w:t>69:20:0193200:37</w:t>
      </w:r>
      <w:r w:rsidR="000933A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 Тверская область, </w:t>
      </w:r>
      <w:proofErr w:type="spell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933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0933A0">
        <w:rPr>
          <w:rFonts w:ascii="Times New Roman" w:hAnsi="Times New Roman" w:cs="Times New Roman"/>
          <w:sz w:val="24"/>
          <w:szCs w:val="24"/>
          <w:lang w:eastAsia="ru-RU"/>
        </w:rPr>
        <w:t>., с</w:t>
      </w:r>
      <w:r w:rsidR="000933A0">
        <w:rPr>
          <w:rFonts w:ascii="Times New Roman" w:hAnsi="Times New Roman" w:cs="Times New Roman"/>
          <w:sz w:val="24"/>
          <w:szCs w:val="24"/>
          <w:lang w:eastAsia="ru-RU"/>
        </w:rPr>
        <w:t xml:space="preserve">/п </w:t>
      </w:r>
      <w:proofErr w:type="spell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Труженицкое</w:t>
      </w:r>
      <w:proofErr w:type="spellEnd"/>
      <w:r w:rsidR="000933A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0933A0">
        <w:rPr>
          <w:rFonts w:ascii="Times New Roman" w:hAnsi="Times New Roman" w:cs="Times New Roman"/>
          <w:sz w:val="24"/>
          <w:szCs w:val="24"/>
          <w:lang w:eastAsia="ru-RU"/>
        </w:rPr>
        <w:t>расуха</w:t>
      </w:r>
      <w:proofErr w:type="spellEnd"/>
      <w:r w:rsidR="000933A0">
        <w:rPr>
          <w:rFonts w:ascii="Times New Roman" w:hAnsi="Times New Roman" w:cs="Times New Roman"/>
          <w:sz w:val="24"/>
          <w:szCs w:val="24"/>
          <w:lang w:eastAsia="ru-RU"/>
        </w:rPr>
        <w:t>, д.24,</w:t>
      </w:r>
      <w:r w:rsidR="000933A0">
        <w:rPr>
          <w:rFonts w:ascii="Times New Roman" w:hAnsi="Times New Roman" w:cs="Times New Roman"/>
          <w:sz w:val="24"/>
          <w:szCs w:val="24"/>
          <w:lang w:eastAsia="ru-RU"/>
        </w:rPr>
        <w:t>кв.1, в качестве его правообладателя,  владеющего данным объектом на праве собственности, выявлен:</w:t>
      </w:r>
      <w:r w:rsidR="000933A0">
        <w:t> </w:t>
      </w:r>
      <w:r w:rsidR="000933A0">
        <w:rPr>
          <w:rFonts w:ascii="Times New Roman" w:hAnsi="Times New Roman" w:cs="Times New Roman"/>
          <w:sz w:val="24"/>
          <w:szCs w:val="24"/>
          <w:lang w:eastAsia="ru-RU"/>
        </w:rPr>
        <w:t>Дадашова Елена Федоровна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0D104F" w:rsidRPr="00F72122" w:rsidRDefault="000D104F" w:rsidP="000D104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72122">
        <w:rPr>
          <w:rFonts w:ascii="Times New Roman" w:hAnsi="Times New Roman" w:cs="Times New Roman"/>
          <w:sz w:val="24"/>
          <w:szCs w:val="24"/>
        </w:rPr>
        <w:t xml:space="preserve">Право собственности </w:t>
      </w:r>
      <w:proofErr w:type="spellStart"/>
      <w:r w:rsidR="000933A0">
        <w:rPr>
          <w:rFonts w:ascii="Times New Roman" w:hAnsi="Times New Roman" w:cs="Times New Roman"/>
          <w:sz w:val="24"/>
          <w:szCs w:val="24"/>
        </w:rPr>
        <w:t>Дадашевой</w:t>
      </w:r>
      <w:proofErr w:type="spellEnd"/>
      <w:r w:rsidR="000933A0">
        <w:rPr>
          <w:rFonts w:ascii="Times New Roman" w:hAnsi="Times New Roman" w:cs="Times New Roman"/>
          <w:sz w:val="24"/>
          <w:szCs w:val="24"/>
        </w:rPr>
        <w:t xml:space="preserve"> Елены Федоровны</w:t>
      </w:r>
      <w:r w:rsidRPr="00F72122">
        <w:rPr>
          <w:rFonts w:ascii="Times New Roman" w:hAnsi="Times New Roman" w:cs="Times New Roman"/>
          <w:sz w:val="24"/>
          <w:szCs w:val="24"/>
        </w:rPr>
        <w:t xml:space="preserve"> 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на земельный участок с кадастровым номером 69:2</w:t>
      </w:r>
      <w:r w:rsidR="000933A0">
        <w:rPr>
          <w:rFonts w:ascii="Times New Roman" w:hAnsi="Times New Roman" w:cs="Times New Roman"/>
          <w:color w:val="000000"/>
          <w:sz w:val="24"/>
          <w:szCs w:val="24"/>
        </w:rPr>
        <w:t>0:0080700:40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 xml:space="preserve"> расположенный по адресу:</w:t>
      </w:r>
      <w:r w:rsidRPr="00F72122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933A0">
        <w:rPr>
          <w:rFonts w:ascii="Times New Roman" w:hAnsi="Times New Roman" w:cs="Times New Roman"/>
          <w:sz w:val="24"/>
          <w:szCs w:val="24"/>
          <w:lang w:eastAsia="ru-RU"/>
        </w:rPr>
        <w:t xml:space="preserve">Тверская область, </w:t>
      </w:r>
      <w:proofErr w:type="spell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Максатихинский</w:t>
      </w:r>
      <w:proofErr w:type="spellEnd"/>
      <w:r w:rsidR="000933A0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м.о</w:t>
      </w:r>
      <w:proofErr w:type="spellEnd"/>
      <w:r w:rsidR="000933A0">
        <w:rPr>
          <w:rFonts w:ascii="Times New Roman" w:hAnsi="Times New Roman" w:cs="Times New Roman"/>
          <w:sz w:val="24"/>
          <w:szCs w:val="24"/>
          <w:lang w:eastAsia="ru-RU"/>
        </w:rPr>
        <w:t xml:space="preserve">., с/п </w:t>
      </w:r>
      <w:proofErr w:type="spell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Труженицкое</w:t>
      </w:r>
      <w:proofErr w:type="spellEnd"/>
      <w:r w:rsidR="000933A0">
        <w:rPr>
          <w:rFonts w:ascii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д</w:t>
      </w:r>
      <w:proofErr w:type="gramStart"/>
      <w:r w:rsidR="000933A0">
        <w:rPr>
          <w:rFonts w:ascii="Times New Roman" w:hAnsi="Times New Roman" w:cs="Times New Roman"/>
          <w:sz w:val="24"/>
          <w:szCs w:val="24"/>
          <w:lang w:eastAsia="ru-RU"/>
        </w:rPr>
        <w:t>.К</w:t>
      </w:r>
      <w:proofErr w:type="gramEnd"/>
      <w:r w:rsidR="000933A0">
        <w:rPr>
          <w:rFonts w:ascii="Times New Roman" w:hAnsi="Times New Roman" w:cs="Times New Roman"/>
          <w:sz w:val="24"/>
          <w:szCs w:val="24"/>
          <w:lang w:eastAsia="ru-RU"/>
        </w:rPr>
        <w:t>расуха</w:t>
      </w:r>
      <w:proofErr w:type="spellEnd"/>
      <w:r w:rsidR="000933A0">
        <w:rPr>
          <w:rFonts w:ascii="Times New Roman" w:hAnsi="Times New Roman" w:cs="Times New Roman"/>
          <w:sz w:val="24"/>
          <w:szCs w:val="24"/>
          <w:lang w:eastAsia="ru-RU"/>
        </w:rPr>
        <w:t>, д.24,кв.1</w:t>
      </w:r>
      <w:r w:rsidRPr="00F72122">
        <w:rPr>
          <w:rFonts w:ascii="Times New Roman" w:hAnsi="Times New Roman" w:cs="Times New Roman"/>
          <w:color w:val="000000"/>
          <w:sz w:val="24"/>
          <w:szCs w:val="24"/>
        </w:rPr>
        <w:t>, зарегистри</w:t>
      </w:r>
      <w:r w:rsidR="000933A0">
        <w:rPr>
          <w:rFonts w:ascii="Times New Roman" w:hAnsi="Times New Roman" w:cs="Times New Roman"/>
          <w:color w:val="000000"/>
          <w:sz w:val="24"/>
          <w:szCs w:val="24"/>
        </w:rPr>
        <w:t>ровано 30.08.2017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за номер</w:t>
      </w:r>
      <w:r w:rsidR="000933A0">
        <w:rPr>
          <w:rFonts w:ascii="Times New Roman" w:hAnsi="Times New Roman" w:cs="Times New Roman"/>
          <w:color w:val="000000"/>
          <w:sz w:val="24"/>
          <w:szCs w:val="24"/>
        </w:rPr>
        <w:t>ом 69:20:0080700:40-69/002/2017-1</w:t>
      </w:r>
      <w:bookmarkStart w:id="0" w:name="_GoBack"/>
      <w:bookmarkEnd w:id="0"/>
      <w:r w:rsidRPr="00F7212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0D104F" w:rsidRDefault="000D104F" w:rsidP="000D104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Комитету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муниципального округа обеспечить внесение сведений в Единый государственный реестр недвижимости</w:t>
      </w:r>
    </w:p>
    <w:p w:rsidR="000D104F" w:rsidRDefault="000D104F" w:rsidP="000D104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Контроль исполнения настоящего постановления возложить на временно исполняющую обязанности Председателя Комитета по управлению имуществом и земельным отношениям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Кудрявцеву О.М.</w:t>
      </w:r>
    </w:p>
    <w:p w:rsidR="000D104F" w:rsidRDefault="000D104F" w:rsidP="000D104F">
      <w:pPr>
        <w:numPr>
          <w:ilvl w:val="0"/>
          <w:numId w:val="1"/>
        </w:numPr>
        <w:spacing w:after="0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Настоящее постановление вступает в силу со дня его подписания.</w:t>
      </w:r>
    </w:p>
    <w:p w:rsidR="000D104F" w:rsidRPr="00CE0C1C" w:rsidRDefault="000D104F" w:rsidP="000D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0D104F" w:rsidRDefault="000D104F" w:rsidP="000D1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Временно </w:t>
      </w:r>
      <w:proofErr w:type="gramStart"/>
      <w:r>
        <w:rPr>
          <w:rFonts w:ascii="Times New Roman" w:hAnsi="Times New Roman" w:cs="Times New Roman"/>
          <w:sz w:val="24"/>
          <w:szCs w:val="24"/>
        </w:rPr>
        <w:t>исполняющий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полномочия Главы</w:t>
      </w:r>
    </w:p>
    <w:p w:rsidR="000D104F" w:rsidRDefault="000D104F" w:rsidP="000D104F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Максатихинского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округа                                                      С.Б. Черкасов  </w:t>
      </w:r>
    </w:p>
    <w:p w:rsidR="000D104F" w:rsidRDefault="000D104F" w:rsidP="000D104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D104F" w:rsidRDefault="000D104F" w:rsidP="000D104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Согласовано:        </w:t>
      </w:r>
    </w:p>
    <w:p w:rsidR="00DD41C6" w:rsidRDefault="000D104F">
      <w:r>
        <w:rPr>
          <w:rFonts w:ascii="Times New Roman" w:hAnsi="Times New Roman" w:cs="Times New Roman"/>
          <w:sz w:val="24"/>
          <w:szCs w:val="24"/>
        </w:rPr>
        <w:t xml:space="preserve">ВРИО Председателя КУИЗО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О.М. Кудрявцева</w:t>
      </w:r>
    </w:p>
    <w:sectPr w:rsidR="00DD41C6" w:rsidSect="00CE0C1C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7B133F"/>
    <w:multiLevelType w:val="hybridMultilevel"/>
    <w:tmpl w:val="D4880138"/>
    <w:lvl w:ilvl="0" w:tplc="D1C4C4B0">
      <w:start w:val="1"/>
      <w:numFmt w:val="decimal"/>
      <w:lvlText w:val="%1."/>
      <w:lvlJc w:val="left"/>
      <w:pPr>
        <w:tabs>
          <w:tab w:val="num" w:pos="704"/>
        </w:tabs>
        <w:ind w:left="704" w:hanging="420"/>
      </w:pPr>
    </w:lvl>
    <w:lvl w:ilvl="1" w:tplc="04190019">
      <w:start w:val="1"/>
      <w:numFmt w:val="lowerLetter"/>
      <w:lvlText w:val="%2."/>
      <w:lvlJc w:val="left"/>
      <w:pPr>
        <w:tabs>
          <w:tab w:val="num" w:pos="1004"/>
        </w:tabs>
        <w:ind w:left="100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724"/>
        </w:tabs>
        <w:ind w:left="172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444"/>
        </w:tabs>
        <w:ind w:left="244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164"/>
        </w:tabs>
        <w:ind w:left="316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884"/>
        </w:tabs>
        <w:ind w:left="388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04"/>
        </w:tabs>
        <w:ind w:left="460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324"/>
        </w:tabs>
        <w:ind w:left="532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044"/>
        </w:tabs>
        <w:ind w:left="6044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41AE"/>
    <w:rsid w:val="000933A0"/>
    <w:rsid w:val="000D104F"/>
    <w:rsid w:val="002241AE"/>
    <w:rsid w:val="00DD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4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0D104F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0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0D104F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D1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0D104F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0D104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D104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04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104F"/>
    <w:pPr>
      <w:spacing w:line="240" w:lineRule="auto"/>
    </w:pPr>
  </w:style>
  <w:style w:type="paragraph" w:styleId="1">
    <w:name w:val="heading 1"/>
    <w:basedOn w:val="a"/>
    <w:next w:val="a"/>
    <w:link w:val="10"/>
    <w:qFormat/>
    <w:rsid w:val="000D104F"/>
    <w:pPr>
      <w:keepNext/>
      <w:spacing w:after="0"/>
      <w:jc w:val="center"/>
      <w:outlineLvl w:val="0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D104F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a3">
    <w:name w:val="header"/>
    <w:basedOn w:val="a"/>
    <w:link w:val="a4"/>
    <w:unhideWhenUsed/>
    <w:rsid w:val="000D104F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0D10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caption"/>
    <w:basedOn w:val="a"/>
    <w:next w:val="a"/>
    <w:semiHidden/>
    <w:unhideWhenUsed/>
    <w:qFormat/>
    <w:rsid w:val="000D104F"/>
    <w:pPr>
      <w:spacing w:after="0"/>
      <w:jc w:val="center"/>
    </w:pPr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6">
    <w:name w:val="No Spacing"/>
    <w:uiPriority w:val="1"/>
    <w:qFormat/>
    <w:rsid w:val="000D104F"/>
    <w:pPr>
      <w:spacing w:after="0" w:line="240" w:lineRule="auto"/>
    </w:pPr>
  </w:style>
  <w:style w:type="paragraph" w:styleId="a7">
    <w:name w:val="Balloon Text"/>
    <w:basedOn w:val="a"/>
    <w:link w:val="a8"/>
    <w:uiPriority w:val="99"/>
    <w:semiHidden/>
    <w:unhideWhenUsed/>
    <w:rsid w:val="000D104F"/>
    <w:pPr>
      <w:spacing w:after="0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D10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577</Words>
  <Characters>3291</Characters>
  <Application>Microsoft Office Word</Application>
  <DocSecurity>0</DocSecurity>
  <Lines>27</Lines>
  <Paragraphs>7</Paragraphs>
  <ScaleCrop>false</ScaleCrop>
  <Company/>
  <LinksUpToDate>false</LinksUpToDate>
  <CharactersWithSpaces>3861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2025-10-15T08:51:00Z</dcterms:created>
  <dcterms:modified xsi:type="dcterms:W3CDTF">2025-10-15T08:54:00Z</dcterms:modified>
</cp:coreProperties>
</file>