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D04845">
        <w:rPr>
          <w:rFonts w:ascii="Times New Roman" w:hAnsi="Times New Roman" w:cs="Times New Roman"/>
          <w:sz w:val="24"/>
          <w:szCs w:val="24"/>
          <w:lang w:eastAsia="ru-RU"/>
        </w:rPr>
        <w:t>уведомляет, что 15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A14F4E">
        <w:rPr>
          <w:rFonts w:ascii="Times New Roman" w:hAnsi="Times New Roman" w:cs="Times New Roman"/>
          <w:sz w:val="24"/>
          <w:szCs w:val="24"/>
        </w:rPr>
        <w:t>69:20:0212300:154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A14F4E">
        <w:rPr>
          <w:rFonts w:ascii="Times New Roman" w:hAnsi="Times New Roman" w:cs="Times New Roman"/>
          <w:sz w:val="24"/>
          <w:szCs w:val="24"/>
          <w:lang w:eastAsia="ru-RU"/>
        </w:rPr>
        <w:t xml:space="preserve"> с/п. </w:t>
      </w:r>
      <w:proofErr w:type="spellStart"/>
      <w:r w:rsidR="00A14F4E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A14F4E">
        <w:rPr>
          <w:rFonts w:ascii="Times New Roman" w:hAnsi="Times New Roman" w:cs="Times New Roman"/>
          <w:sz w:val="24"/>
          <w:szCs w:val="24"/>
          <w:lang w:eastAsia="ru-RU"/>
        </w:rPr>
        <w:t>, д. Острые Луки, д.4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A14F4E">
        <w:rPr>
          <w:rFonts w:ascii="Times New Roman" w:hAnsi="Times New Roman" w:cs="Times New Roman"/>
          <w:sz w:val="24"/>
          <w:szCs w:val="24"/>
          <w:lang w:eastAsia="ru-RU"/>
        </w:rPr>
        <w:t>лена: Медведева Жанна Петровна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A14F4E">
        <w:rPr>
          <w:rFonts w:ascii="Times New Roman" w:hAnsi="Times New Roman" w:cs="Times New Roman"/>
          <w:sz w:val="24"/>
          <w:szCs w:val="24"/>
        </w:rPr>
        <w:t>адастровым номером 69:20:0212300:154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A14F4E">
        <w:rPr>
          <w:rFonts w:ascii="Times New Roman" w:hAnsi="Times New Roman" w:cs="Times New Roman"/>
          <w:sz w:val="24"/>
          <w:szCs w:val="24"/>
        </w:rPr>
        <w:t xml:space="preserve">хинский р-н, с/п. </w:t>
      </w:r>
      <w:proofErr w:type="spellStart"/>
      <w:r w:rsidR="00A14F4E">
        <w:rPr>
          <w:rFonts w:ascii="Times New Roman" w:hAnsi="Times New Roman" w:cs="Times New Roman"/>
          <w:sz w:val="24"/>
          <w:szCs w:val="24"/>
        </w:rPr>
        <w:t>Кострецкое</w:t>
      </w:r>
      <w:proofErr w:type="spellEnd"/>
      <w:r w:rsidR="00A14F4E">
        <w:rPr>
          <w:rFonts w:ascii="Times New Roman" w:hAnsi="Times New Roman" w:cs="Times New Roman"/>
          <w:sz w:val="24"/>
          <w:szCs w:val="24"/>
        </w:rPr>
        <w:t>, д</w:t>
      </w:r>
      <w:proofErr w:type="gramStart"/>
      <w:r w:rsidR="00A14F4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A14F4E">
        <w:rPr>
          <w:rFonts w:ascii="Times New Roman" w:hAnsi="Times New Roman" w:cs="Times New Roman"/>
          <w:sz w:val="24"/>
          <w:szCs w:val="24"/>
        </w:rPr>
        <w:t>стрыеЛуки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A14F4E">
        <w:rPr>
          <w:rFonts w:ascii="Times New Roman" w:hAnsi="Times New Roman" w:cs="Times New Roman"/>
          <w:sz w:val="24"/>
          <w:szCs w:val="24"/>
        </w:rPr>
        <w:t>д.4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A14F4E">
        <w:rPr>
          <w:rFonts w:ascii="Times New Roman" w:hAnsi="Times New Roman" w:cs="Times New Roman"/>
          <w:sz w:val="24"/>
          <w:szCs w:val="24"/>
        </w:rPr>
        <w:t>на: Медведева Жанна Петровна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A14F4E">
        <w:rPr>
          <w:rFonts w:ascii="Times New Roman" w:hAnsi="Times New Roman" w:cs="Times New Roman"/>
          <w:sz w:val="24"/>
          <w:szCs w:val="24"/>
        </w:rPr>
        <w:t>ти Медведевой Жанны Петровны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A14F4E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69:20:0212300:70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A14F4E">
        <w:rPr>
          <w:rFonts w:ascii="Times New Roman" w:hAnsi="Times New Roman" w:cs="Times New Roman"/>
          <w:sz w:val="24"/>
          <w:szCs w:val="24"/>
        </w:rPr>
        <w:t xml:space="preserve">хинский р-н, с/п. </w:t>
      </w:r>
      <w:proofErr w:type="spellStart"/>
      <w:r w:rsidR="00A14F4E">
        <w:rPr>
          <w:rFonts w:ascii="Times New Roman" w:hAnsi="Times New Roman" w:cs="Times New Roman"/>
          <w:sz w:val="24"/>
          <w:szCs w:val="24"/>
        </w:rPr>
        <w:t>Кострецкое</w:t>
      </w:r>
      <w:proofErr w:type="spellEnd"/>
      <w:r w:rsidR="00D04845">
        <w:rPr>
          <w:rFonts w:ascii="Times New Roman" w:hAnsi="Times New Roman" w:cs="Times New Roman"/>
          <w:sz w:val="24"/>
          <w:szCs w:val="24"/>
        </w:rPr>
        <w:t>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A14F4E">
        <w:rPr>
          <w:rFonts w:ascii="Times New Roman" w:hAnsi="Times New Roman" w:cs="Times New Roman"/>
          <w:sz w:val="24"/>
          <w:szCs w:val="24"/>
        </w:rPr>
        <w:t xml:space="preserve"> Острые Луки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A14F4E">
        <w:rPr>
          <w:rFonts w:ascii="Times New Roman" w:hAnsi="Times New Roman" w:cs="Times New Roman"/>
          <w:sz w:val="24"/>
          <w:szCs w:val="24"/>
        </w:rPr>
        <w:t> д.4</w:t>
      </w:r>
      <w:r w:rsidR="00A14F4E">
        <w:rPr>
          <w:rFonts w:ascii="Times New Roman" w:hAnsi="Times New Roman" w:cs="Times New Roman"/>
          <w:color w:val="000000"/>
          <w:sz w:val="24"/>
          <w:szCs w:val="24"/>
        </w:rPr>
        <w:t>, зарегистрировано 21.06.2010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69-69</w:t>
      </w:r>
      <w:r w:rsidR="00A14F4E">
        <w:rPr>
          <w:rFonts w:ascii="Times New Roman" w:hAnsi="Times New Roman" w:cs="Times New Roman"/>
          <w:color w:val="000000"/>
          <w:sz w:val="24"/>
          <w:szCs w:val="24"/>
        </w:rPr>
        <w:t>-17/005/2010-081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5B12BD"/>
    <w:rsid w:val="008A09AF"/>
    <w:rsid w:val="00A14F4E"/>
    <w:rsid w:val="00A32B6A"/>
    <w:rsid w:val="00CB645C"/>
    <w:rsid w:val="00D04845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2025-10-15T08:35:00Z</cp:lastPrinted>
  <dcterms:created xsi:type="dcterms:W3CDTF">2025-10-15T08:35:00Z</dcterms:created>
  <dcterms:modified xsi:type="dcterms:W3CDTF">2025-10-15T08:35:00Z</dcterms:modified>
</cp:coreProperties>
</file>