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>уведомляет, что 09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1161F">
        <w:rPr>
          <w:rFonts w:ascii="Times New Roman" w:hAnsi="Times New Roman" w:cs="Times New Roman"/>
          <w:sz w:val="24"/>
          <w:szCs w:val="24"/>
        </w:rPr>
        <w:t>69:20:0211200:34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B1161F">
        <w:rPr>
          <w:rFonts w:ascii="Times New Roman" w:hAnsi="Times New Roman" w:cs="Times New Roman"/>
          <w:sz w:val="24"/>
          <w:szCs w:val="24"/>
          <w:lang w:eastAsia="ru-RU"/>
        </w:rPr>
        <w:t xml:space="preserve">атихинский муниципальный округ, д. </w:t>
      </w:r>
      <w:proofErr w:type="spellStart"/>
      <w:r w:rsidR="00B1161F">
        <w:rPr>
          <w:rFonts w:ascii="Times New Roman" w:hAnsi="Times New Roman" w:cs="Times New Roman"/>
          <w:sz w:val="24"/>
          <w:szCs w:val="24"/>
          <w:lang w:eastAsia="ru-RU"/>
        </w:rPr>
        <w:t>Пирожково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1161F">
        <w:rPr>
          <w:rFonts w:ascii="Times New Roman" w:hAnsi="Times New Roman" w:cs="Times New Roman"/>
          <w:sz w:val="24"/>
          <w:szCs w:val="24"/>
          <w:lang w:eastAsia="ru-RU"/>
        </w:rPr>
        <w:t>земельный участок 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B1161F">
        <w:rPr>
          <w:rFonts w:ascii="Times New Roman" w:hAnsi="Times New Roman" w:cs="Times New Roman"/>
          <w:sz w:val="24"/>
          <w:szCs w:val="24"/>
          <w:lang w:eastAsia="ru-RU"/>
        </w:rPr>
        <w:t xml:space="preserve">лен: </w:t>
      </w:r>
      <w:proofErr w:type="spellStart"/>
      <w:r w:rsidR="00B1161F">
        <w:rPr>
          <w:rFonts w:ascii="Times New Roman" w:hAnsi="Times New Roman" w:cs="Times New Roman"/>
          <w:sz w:val="24"/>
          <w:szCs w:val="24"/>
          <w:lang w:eastAsia="ru-RU"/>
        </w:rPr>
        <w:t>Видяев</w:t>
      </w:r>
      <w:proofErr w:type="spellEnd"/>
      <w:r w:rsidR="00B1161F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Васильевич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214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214F97">
      <w:pPr>
        <w:numPr>
          <w:ilvl w:val="0"/>
          <w:numId w:val="1"/>
        </w:numPr>
        <w:tabs>
          <w:tab w:val="clear" w:pos="704"/>
          <w:tab w:val="left" w:pos="142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214F97">
        <w:rPr>
          <w:rFonts w:ascii="Times New Roman" w:hAnsi="Times New Roman" w:cs="Times New Roman"/>
          <w:sz w:val="24"/>
          <w:szCs w:val="24"/>
        </w:rPr>
        <w:t>адастровым номером 69:20:0211200:34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214F97">
        <w:rPr>
          <w:rFonts w:ascii="Times New Roman" w:hAnsi="Times New Roman" w:cs="Times New Roman"/>
          <w:sz w:val="24"/>
          <w:szCs w:val="24"/>
        </w:rPr>
        <w:t xml:space="preserve">атихинский муниципальный округ, д. </w:t>
      </w:r>
      <w:proofErr w:type="spellStart"/>
      <w:r w:rsidR="00214F97">
        <w:rPr>
          <w:rFonts w:ascii="Times New Roman" w:hAnsi="Times New Roman" w:cs="Times New Roman"/>
          <w:sz w:val="24"/>
          <w:szCs w:val="24"/>
        </w:rPr>
        <w:t>Пирожково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</w:t>
      </w:r>
      <w:r w:rsidR="00214F97">
        <w:rPr>
          <w:rFonts w:ascii="Times New Roman" w:hAnsi="Times New Roman" w:cs="Times New Roman"/>
          <w:sz w:val="24"/>
          <w:szCs w:val="24"/>
        </w:rPr>
        <w:t xml:space="preserve"> земельный участок 15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</w:t>
      </w:r>
      <w:r w:rsidR="00214F97">
        <w:rPr>
          <w:rFonts w:ascii="Times New Roman" w:hAnsi="Times New Roman" w:cs="Times New Roman"/>
          <w:sz w:val="24"/>
          <w:szCs w:val="24"/>
        </w:rPr>
        <w:t xml:space="preserve">теля, владеющего данным объектом </w:t>
      </w:r>
      <w:r w:rsidRPr="005B12BD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214F97">
        <w:rPr>
          <w:rFonts w:ascii="Times New Roman" w:hAnsi="Times New Roman" w:cs="Times New Roman"/>
          <w:sz w:val="24"/>
          <w:szCs w:val="24"/>
        </w:rPr>
        <w:t xml:space="preserve">н: </w:t>
      </w:r>
      <w:proofErr w:type="spellStart"/>
      <w:r w:rsidR="00214F97">
        <w:rPr>
          <w:rFonts w:ascii="Times New Roman" w:hAnsi="Times New Roman" w:cs="Times New Roman"/>
          <w:sz w:val="24"/>
          <w:szCs w:val="24"/>
        </w:rPr>
        <w:t>Видяев</w:t>
      </w:r>
      <w:proofErr w:type="spellEnd"/>
      <w:r w:rsidR="00214F97">
        <w:rPr>
          <w:rFonts w:ascii="Times New Roman" w:hAnsi="Times New Roman" w:cs="Times New Roman"/>
          <w:sz w:val="24"/>
          <w:szCs w:val="24"/>
        </w:rPr>
        <w:t xml:space="preserve"> Александр Васильевич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214F97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214F97">
        <w:rPr>
          <w:rFonts w:ascii="Times New Roman" w:hAnsi="Times New Roman" w:cs="Times New Roman"/>
          <w:sz w:val="24"/>
          <w:szCs w:val="24"/>
        </w:rPr>
        <w:t>Видяева</w:t>
      </w:r>
      <w:proofErr w:type="spellEnd"/>
      <w:r w:rsidR="00214F97">
        <w:rPr>
          <w:rFonts w:ascii="Times New Roman" w:hAnsi="Times New Roman" w:cs="Times New Roman"/>
          <w:sz w:val="24"/>
          <w:szCs w:val="24"/>
        </w:rPr>
        <w:t xml:space="preserve"> Александра Васильевича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B1161F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69:20:0211200:1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B1161F">
        <w:rPr>
          <w:rFonts w:ascii="Times New Roman" w:hAnsi="Times New Roman" w:cs="Times New Roman"/>
          <w:sz w:val="24"/>
          <w:szCs w:val="24"/>
        </w:rPr>
        <w:t xml:space="preserve">атихинский муниципальный округ, д. </w:t>
      </w:r>
      <w:proofErr w:type="spellStart"/>
      <w:r w:rsidR="00B1161F">
        <w:rPr>
          <w:rFonts w:ascii="Times New Roman" w:hAnsi="Times New Roman" w:cs="Times New Roman"/>
          <w:sz w:val="24"/>
          <w:szCs w:val="24"/>
        </w:rPr>
        <w:t>Пирожково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 xml:space="preserve">, </w:t>
      </w:r>
      <w:r w:rsidR="00B1161F">
        <w:rPr>
          <w:rFonts w:ascii="Times New Roman" w:hAnsi="Times New Roman" w:cs="Times New Roman"/>
          <w:sz w:val="24"/>
          <w:szCs w:val="24"/>
        </w:rPr>
        <w:t>земельный участок 15</w:t>
      </w:r>
      <w:r w:rsidR="00B1161F">
        <w:rPr>
          <w:rFonts w:ascii="Times New Roman" w:hAnsi="Times New Roman" w:cs="Times New Roman"/>
          <w:color w:val="000000"/>
          <w:sz w:val="24"/>
          <w:szCs w:val="24"/>
        </w:rPr>
        <w:t>, зарегистрировано 25.10.2023 за номером 69:20:0211200:18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-69</w:t>
      </w:r>
      <w:r w:rsidR="00B1161F">
        <w:rPr>
          <w:rFonts w:ascii="Times New Roman" w:hAnsi="Times New Roman" w:cs="Times New Roman"/>
          <w:color w:val="000000"/>
          <w:sz w:val="24"/>
          <w:szCs w:val="24"/>
        </w:rPr>
        <w:t>/083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B1161F">
        <w:rPr>
          <w:rFonts w:ascii="Times New Roman" w:hAnsi="Times New Roman" w:cs="Times New Roman"/>
          <w:color w:val="000000"/>
          <w:sz w:val="24"/>
          <w:szCs w:val="24"/>
        </w:rPr>
        <w:t>2023-</w:t>
      </w:r>
      <w:r w:rsidR="00F508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214F9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14F97"/>
    <w:rsid w:val="00280612"/>
    <w:rsid w:val="005B12BD"/>
    <w:rsid w:val="008A09AF"/>
    <w:rsid w:val="00A32B6A"/>
    <w:rsid w:val="00B1161F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2025-10-09T12:27:00Z</dcterms:created>
  <dcterms:modified xsi:type="dcterms:W3CDTF">2025-10-09T12:27:00Z</dcterms:modified>
</cp:coreProperties>
</file>