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B9" w:rsidRPr="00075D5C" w:rsidRDefault="00AA25B9" w:rsidP="00AA25B9">
      <w:pPr>
        <w:jc w:val="center"/>
      </w:pPr>
      <w:r>
        <w:rPr>
          <w:noProof/>
        </w:rPr>
        <w:drawing>
          <wp:inline distT="0" distB="0" distL="0" distR="0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5B9" w:rsidRPr="00464B4C" w:rsidRDefault="00AA25B9" w:rsidP="00AA25B9">
      <w:pPr>
        <w:pStyle w:val="a3"/>
        <w:rPr>
          <w:sz w:val="40"/>
          <w:szCs w:val="40"/>
        </w:rPr>
      </w:pPr>
      <w:r w:rsidRPr="00464B4C">
        <w:rPr>
          <w:sz w:val="40"/>
          <w:szCs w:val="40"/>
        </w:rPr>
        <w:t xml:space="preserve">А Д М И Н И С Т </w:t>
      </w:r>
      <w:proofErr w:type="gramStart"/>
      <w:r w:rsidRPr="00464B4C">
        <w:rPr>
          <w:sz w:val="40"/>
          <w:szCs w:val="40"/>
        </w:rPr>
        <w:t>Р</w:t>
      </w:r>
      <w:proofErr w:type="gramEnd"/>
      <w:r w:rsidRPr="00464B4C">
        <w:rPr>
          <w:sz w:val="40"/>
          <w:szCs w:val="40"/>
        </w:rPr>
        <w:t xml:space="preserve"> А Ц И Я</w:t>
      </w:r>
    </w:p>
    <w:p w:rsidR="00AA25B9" w:rsidRDefault="00AA25B9" w:rsidP="00AA25B9">
      <w:pPr>
        <w:pStyle w:val="1"/>
        <w:pBdr>
          <w:bottom w:val="single" w:sz="12" w:space="0" w:color="auto"/>
        </w:pBdr>
        <w:rPr>
          <w:szCs w:val="40"/>
        </w:rPr>
      </w:pPr>
      <w:r w:rsidRPr="00464B4C">
        <w:rPr>
          <w:szCs w:val="40"/>
        </w:rPr>
        <w:t xml:space="preserve">М А К С А Т И Х И Н С К О Г О   </w:t>
      </w:r>
    </w:p>
    <w:p w:rsidR="00AA25B9" w:rsidRPr="00464B4C" w:rsidRDefault="00AA25B9" w:rsidP="00AA25B9">
      <w:pPr>
        <w:pStyle w:val="1"/>
        <w:pBdr>
          <w:bottom w:val="single" w:sz="12" w:space="0" w:color="auto"/>
        </w:pBdr>
        <w:rPr>
          <w:szCs w:val="40"/>
        </w:rPr>
      </w:pPr>
      <w:r>
        <w:rPr>
          <w:szCs w:val="40"/>
        </w:rPr>
        <w:t xml:space="preserve">М У Н И Ц И П А Л Ь Н О Г О   </w:t>
      </w:r>
      <w:proofErr w:type="spellStart"/>
      <w:proofErr w:type="gramStart"/>
      <w:r>
        <w:rPr>
          <w:szCs w:val="40"/>
        </w:rPr>
        <w:t>О</w:t>
      </w:r>
      <w:proofErr w:type="spellEnd"/>
      <w:proofErr w:type="gramEnd"/>
      <w:r>
        <w:rPr>
          <w:szCs w:val="40"/>
        </w:rPr>
        <w:t xml:space="preserve"> К Р У Г А</w:t>
      </w:r>
      <w:r w:rsidRPr="00464B4C">
        <w:rPr>
          <w:szCs w:val="40"/>
        </w:rPr>
        <w:t xml:space="preserve"> </w:t>
      </w:r>
    </w:p>
    <w:p w:rsidR="00AA25B9" w:rsidRPr="00464B4C" w:rsidRDefault="00AA25B9" w:rsidP="00AA25B9">
      <w:pPr>
        <w:pStyle w:val="1"/>
        <w:pBdr>
          <w:bottom w:val="single" w:sz="12" w:space="0" w:color="auto"/>
        </w:pBdr>
        <w:rPr>
          <w:szCs w:val="40"/>
        </w:rPr>
      </w:pPr>
      <w:r w:rsidRPr="00464B4C">
        <w:rPr>
          <w:szCs w:val="40"/>
        </w:rPr>
        <w:t xml:space="preserve">Т В Е </w:t>
      </w:r>
      <w:proofErr w:type="gramStart"/>
      <w:r w:rsidRPr="00464B4C">
        <w:rPr>
          <w:szCs w:val="40"/>
        </w:rPr>
        <w:t>Р</w:t>
      </w:r>
      <w:proofErr w:type="gramEnd"/>
      <w:r w:rsidRPr="00464B4C">
        <w:rPr>
          <w:szCs w:val="40"/>
        </w:rPr>
        <w:t xml:space="preserve"> С К О Й  О Б Л А С Т И</w:t>
      </w:r>
    </w:p>
    <w:p w:rsidR="00AA25B9" w:rsidRPr="005E371A" w:rsidRDefault="00AA25B9" w:rsidP="00AA25B9">
      <w:pPr>
        <w:rPr>
          <w:sz w:val="18"/>
        </w:rPr>
      </w:pPr>
    </w:p>
    <w:p w:rsidR="00AA25B9" w:rsidRPr="005E371A" w:rsidRDefault="00AA25B9" w:rsidP="00AA25B9">
      <w:pPr>
        <w:jc w:val="center"/>
        <w:rPr>
          <w:b/>
          <w:sz w:val="28"/>
        </w:rPr>
      </w:pPr>
      <w:proofErr w:type="gramStart"/>
      <w:r w:rsidRPr="005E371A">
        <w:rPr>
          <w:b/>
          <w:sz w:val="28"/>
        </w:rPr>
        <w:t>П</w:t>
      </w:r>
      <w:proofErr w:type="gramEnd"/>
      <w:r w:rsidRPr="005E371A">
        <w:rPr>
          <w:b/>
          <w:sz w:val="28"/>
        </w:rPr>
        <w:t xml:space="preserve"> О С Т А Н О В Л Е Н И Е</w:t>
      </w:r>
    </w:p>
    <w:p w:rsidR="00AA25B9" w:rsidRPr="00075D5C" w:rsidRDefault="00AA25B9" w:rsidP="00AA25B9">
      <w:pPr>
        <w:jc w:val="center"/>
      </w:pPr>
    </w:p>
    <w:p w:rsidR="00AA25B9" w:rsidRPr="00075D5C" w:rsidRDefault="00AA25B9" w:rsidP="00AA25B9">
      <w:pPr>
        <w:jc w:val="both"/>
      </w:pPr>
      <w:r w:rsidRPr="00075D5C">
        <w:t>От</w:t>
      </w:r>
      <w:r w:rsidR="00321B0D">
        <w:t xml:space="preserve"> 28.09.2026</w:t>
      </w:r>
      <w:r w:rsidRPr="00075D5C">
        <w:tab/>
      </w:r>
      <w:r>
        <w:t xml:space="preserve">                    </w:t>
      </w:r>
      <w:r w:rsidR="0058673B">
        <w:t xml:space="preserve">                                           </w:t>
      </w:r>
      <w:r w:rsidR="00321B0D">
        <w:t xml:space="preserve">                             </w:t>
      </w:r>
      <w:r w:rsidRPr="00075D5C">
        <w:t xml:space="preserve">№ </w:t>
      </w:r>
      <w:r w:rsidR="00321B0D">
        <w:t>1098-па</w:t>
      </w:r>
    </w:p>
    <w:p w:rsidR="00AA25B9" w:rsidRPr="00E31962" w:rsidRDefault="00AA25B9" w:rsidP="00AA25B9">
      <w:pPr>
        <w:pStyle w:val="ConsPlusNormal"/>
        <w:outlineLvl w:val="0"/>
        <w:rPr>
          <w:rFonts w:ascii="Times New Roman" w:hAnsi="Times New Roman" w:cs="Times New Roman"/>
          <w:spacing w:val="2"/>
          <w:sz w:val="10"/>
          <w:szCs w:val="24"/>
        </w:rPr>
      </w:pPr>
      <w:r w:rsidRPr="00E31962">
        <w:rPr>
          <w:rFonts w:ascii="Times New Roman" w:hAnsi="Times New Roman" w:cs="Times New Roman"/>
          <w:spacing w:val="2"/>
          <w:sz w:val="10"/>
          <w:szCs w:val="24"/>
        </w:rPr>
        <w:t xml:space="preserve"> </w:t>
      </w:r>
    </w:p>
    <w:p w:rsidR="00AA25B9" w:rsidRPr="00E31962" w:rsidRDefault="00AA25B9" w:rsidP="00AA25B9">
      <w:pPr>
        <w:jc w:val="center"/>
        <w:rPr>
          <w:sz w:val="20"/>
          <w:szCs w:val="20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529"/>
        <w:gridCol w:w="3973"/>
      </w:tblGrid>
      <w:tr w:rsidR="00AA25B9" w:rsidRPr="00E31962" w:rsidTr="003A0F64">
        <w:trPr>
          <w:trHeight w:val="2530"/>
        </w:trPr>
        <w:tc>
          <w:tcPr>
            <w:tcW w:w="5529" w:type="dxa"/>
          </w:tcPr>
          <w:p w:rsidR="00AA25B9" w:rsidRPr="00E31962" w:rsidRDefault="00AA25B9" w:rsidP="00321B0D">
            <w:pPr>
              <w:jc w:val="both"/>
            </w:pPr>
            <w:r>
              <w:t xml:space="preserve">О внесении изменений в </w:t>
            </w:r>
            <w:r w:rsidRPr="00E31962">
              <w:t xml:space="preserve"> Положени</w:t>
            </w:r>
            <w:r>
              <w:t>е</w:t>
            </w:r>
            <w:r w:rsidRPr="00E31962">
              <w:t xml:space="preserve"> «О порядке и условиях оплаты и стимулирования </w:t>
            </w:r>
            <w:proofErr w:type="gramStart"/>
            <w:r w:rsidRPr="00E31962">
              <w:t>труда работников структурных подразделений</w:t>
            </w:r>
            <w:r w:rsidRPr="00E31962">
              <w:rPr>
                <w:b/>
              </w:rPr>
              <w:t xml:space="preserve"> </w:t>
            </w:r>
            <w:r>
              <w:t>Управления образован</w:t>
            </w:r>
            <w:r w:rsidR="00CC3AB0">
              <w:t xml:space="preserve">ия </w:t>
            </w:r>
            <w:r w:rsidRPr="00E31962">
              <w:t>администрации</w:t>
            </w:r>
            <w:proofErr w:type="gramEnd"/>
            <w:r w:rsidRPr="00E31962">
              <w:t xml:space="preserve"> Максатихинского муниципального округа Тверской области</w:t>
            </w:r>
            <w:r w:rsidR="00313211">
              <w:t>», утверждённое п</w:t>
            </w:r>
            <w:r>
              <w:t xml:space="preserve">остановлением администрации Максатихинского муниципального округа Тверской области  </w:t>
            </w:r>
            <w:r w:rsidR="00321B0D">
              <w:t xml:space="preserve">от 09.02.2023 </w:t>
            </w:r>
            <w:r>
              <w:t xml:space="preserve">№ 38-па </w:t>
            </w:r>
          </w:p>
        </w:tc>
        <w:tc>
          <w:tcPr>
            <w:tcW w:w="3973" w:type="dxa"/>
          </w:tcPr>
          <w:p w:rsidR="00AA25B9" w:rsidRPr="00E31962" w:rsidRDefault="00AA25B9" w:rsidP="006652D4"/>
          <w:p w:rsidR="00AA25B9" w:rsidRPr="00E31962" w:rsidRDefault="00AA25B9" w:rsidP="006652D4"/>
          <w:p w:rsidR="00AA25B9" w:rsidRPr="00E31962" w:rsidRDefault="00AA25B9" w:rsidP="006652D4"/>
          <w:p w:rsidR="00AA25B9" w:rsidRPr="00E31962" w:rsidRDefault="00AA25B9" w:rsidP="006652D4"/>
          <w:p w:rsidR="00AA25B9" w:rsidRPr="00E31962" w:rsidRDefault="00AA25B9" w:rsidP="006652D4">
            <w:pPr>
              <w:jc w:val="both"/>
            </w:pPr>
          </w:p>
        </w:tc>
      </w:tr>
    </w:tbl>
    <w:p w:rsidR="00AA25B9" w:rsidRPr="00E31962" w:rsidRDefault="00AA25B9" w:rsidP="00AA25B9">
      <w:pPr>
        <w:jc w:val="both"/>
      </w:pPr>
    </w:p>
    <w:p w:rsidR="00AA25B9" w:rsidRPr="00E31962" w:rsidRDefault="00AA25B9" w:rsidP="00321B0D">
      <w:pPr>
        <w:widowControl w:val="0"/>
        <w:autoSpaceDE w:val="0"/>
        <w:autoSpaceDN w:val="0"/>
        <w:ind w:right="-1"/>
        <w:jc w:val="both"/>
      </w:pPr>
      <w:r w:rsidRPr="00E31962">
        <w:t xml:space="preserve">        </w:t>
      </w:r>
      <w:r>
        <w:tab/>
      </w:r>
      <w:proofErr w:type="gramStart"/>
      <w:r w:rsidRPr="00E31962">
        <w:t>На основании</w:t>
      </w:r>
      <w:r>
        <w:t xml:space="preserve"> </w:t>
      </w:r>
      <w:r w:rsidR="00AB1F06">
        <w:t>п</w:t>
      </w:r>
      <w:r>
        <w:t xml:space="preserve">остановления администрации Максатихинского </w:t>
      </w:r>
      <w:r w:rsidR="00361CC3">
        <w:t>муниципального округа Т</w:t>
      </w:r>
      <w:r>
        <w:t xml:space="preserve">верской области от </w:t>
      </w:r>
      <w:r w:rsidR="00057207">
        <w:t>08</w:t>
      </w:r>
      <w:r w:rsidR="00790573">
        <w:t>.0</w:t>
      </w:r>
      <w:r w:rsidR="00057207">
        <w:t>9</w:t>
      </w:r>
      <w:r w:rsidR="00790573">
        <w:t>.202</w:t>
      </w:r>
      <w:r w:rsidR="00057207">
        <w:t>6</w:t>
      </w:r>
      <w:r w:rsidR="00075E27">
        <w:t xml:space="preserve"> №</w:t>
      </w:r>
      <w:r w:rsidR="00AB3EBB">
        <w:t xml:space="preserve"> </w:t>
      </w:r>
      <w:r w:rsidR="00057207">
        <w:t>1047</w:t>
      </w:r>
      <w:r w:rsidRPr="00AB3EBB">
        <w:t>-па</w:t>
      </w:r>
      <w:r w:rsidRPr="00E31962">
        <w:t xml:space="preserve"> «О повышении размеров окладов (должностных окладов) работников муниципальных учреждений Максатихинского </w:t>
      </w:r>
      <w:r w:rsidR="00361CC3">
        <w:t>муниципального округа</w:t>
      </w:r>
      <w:r w:rsidRPr="00E31962">
        <w:t xml:space="preserve"> Тверской области», </w:t>
      </w:r>
      <w:r w:rsidR="0058673B">
        <w:t>Положени</w:t>
      </w:r>
      <w:r w:rsidR="00D25FB9">
        <w:t>я</w:t>
      </w:r>
      <w:r w:rsidR="0058673B">
        <w:t xml:space="preserve"> «</w:t>
      </w:r>
      <w:r w:rsidR="0058673B" w:rsidRPr="00E31962">
        <w:t>О порядке и условиях оплаты и стимулирования труда работников структурных подразделений</w:t>
      </w:r>
      <w:r w:rsidR="0058673B" w:rsidRPr="00E31962">
        <w:rPr>
          <w:b/>
        </w:rPr>
        <w:t xml:space="preserve"> </w:t>
      </w:r>
      <w:r w:rsidR="0058673B">
        <w:t xml:space="preserve">Управления образования </w:t>
      </w:r>
      <w:r w:rsidR="0058673B" w:rsidRPr="00E31962">
        <w:t>администрации Максатихинского муниципального округа Тверской области</w:t>
      </w:r>
      <w:r w:rsidR="0058673B">
        <w:t xml:space="preserve">», </w:t>
      </w:r>
      <w:r>
        <w:t xml:space="preserve"> </w:t>
      </w:r>
      <w:r w:rsidR="00321B0D">
        <w:t>утвержденного п</w:t>
      </w:r>
      <w:r w:rsidR="0058673B">
        <w:t xml:space="preserve">остановлением администрации Максатихинского муниципального округа </w:t>
      </w:r>
      <w:r w:rsidR="00321B0D">
        <w:t xml:space="preserve">от 09.02.2023 </w:t>
      </w:r>
      <w:r w:rsidR="00321B0D">
        <w:t>№ 38-па</w:t>
      </w:r>
      <w:r w:rsidR="00D25FB9">
        <w:t>, администрация Максатихинского муниципального округа</w:t>
      </w:r>
      <w:r w:rsidR="00321B0D">
        <w:t xml:space="preserve"> Тверской</w:t>
      </w:r>
      <w:proofErr w:type="gramEnd"/>
      <w:r w:rsidR="00321B0D">
        <w:t xml:space="preserve"> области</w:t>
      </w:r>
    </w:p>
    <w:p w:rsidR="00AA25B9" w:rsidRPr="00E31962" w:rsidRDefault="00AA25B9" w:rsidP="00AA25B9">
      <w:pPr>
        <w:widowControl w:val="0"/>
        <w:autoSpaceDE w:val="0"/>
        <w:autoSpaceDN w:val="0"/>
        <w:ind w:right="-61"/>
        <w:jc w:val="center"/>
      </w:pPr>
      <w:r w:rsidRPr="00E31962">
        <w:t>ПОСТАНОВЛЯЕТ:</w:t>
      </w:r>
    </w:p>
    <w:p w:rsidR="00AA25B9" w:rsidRPr="00E31962" w:rsidRDefault="00AA25B9" w:rsidP="00AA25B9">
      <w:pPr>
        <w:jc w:val="both"/>
        <w:rPr>
          <w:sz w:val="18"/>
        </w:rPr>
      </w:pPr>
    </w:p>
    <w:p w:rsidR="00AA25B9" w:rsidRDefault="00AA25B9" w:rsidP="003A0F64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>
        <w:t>Внести</w:t>
      </w:r>
      <w:r w:rsidR="004B01F7">
        <w:t xml:space="preserve"> и утвердить </w:t>
      </w:r>
      <w:r>
        <w:t>в Положение</w:t>
      </w:r>
      <w:r w:rsidRPr="00E31962">
        <w:t xml:space="preserve"> </w:t>
      </w:r>
      <w:r>
        <w:t>«О</w:t>
      </w:r>
      <w:r w:rsidRPr="00E31962">
        <w:t xml:space="preserve"> порядке и условия</w:t>
      </w:r>
      <w:r>
        <w:t xml:space="preserve">х оплаты и стимулирования </w:t>
      </w:r>
      <w:proofErr w:type="gramStart"/>
      <w:r>
        <w:t xml:space="preserve">труда </w:t>
      </w:r>
      <w:r w:rsidRPr="00E31962">
        <w:t>работников структурных подразделений</w:t>
      </w:r>
      <w:r w:rsidRPr="00E31962">
        <w:rPr>
          <w:b/>
        </w:rPr>
        <w:t xml:space="preserve"> </w:t>
      </w:r>
      <w:r w:rsidRPr="00E31962">
        <w:t>Управления образования администрации</w:t>
      </w:r>
      <w:proofErr w:type="gramEnd"/>
      <w:r w:rsidRPr="00E31962">
        <w:t xml:space="preserve"> Максатихинского </w:t>
      </w:r>
      <w:r w:rsidR="00361CC3">
        <w:t>муниципального округа</w:t>
      </w:r>
      <w:r>
        <w:t xml:space="preserve"> Тверской области,</w:t>
      </w:r>
      <w:r w:rsidRPr="00E31962">
        <w:t xml:space="preserve"> </w:t>
      </w:r>
      <w:r w:rsidR="003A0F64">
        <w:t>утвержде</w:t>
      </w:r>
      <w:r>
        <w:t xml:space="preserve">нное </w:t>
      </w:r>
      <w:r w:rsidR="003A0F64">
        <w:t>п</w:t>
      </w:r>
      <w:r>
        <w:t xml:space="preserve">остановлением администрации Максатихинского </w:t>
      </w:r>
      <w:r w:rsidR="00361CC3">
        <w:t>муниципального округа</w:t>
      </w:r>
      <w:r>
        <w:t xml:space="preserve"> от </w:t>
      </w:r>
      <w:r w:rsidR="00361CC3">
        <w:t>09.02.2023</w:t>
      </w:r>
      <w:r>
        <w:t xml:space="preserve"> № </w:t>
      </w:r>
      <w:r w:rsidR="00361CC3">
        <w:t>38</w:t>
      </w:r>
      <w:r>
        <w:t>-па, следующие изменения:</w:t>
      </w:r>
    </w:p>
    <w:p w:rsidR="00AA25B9" w:rsidRDefault="00AA25B9" w:rsidP="003A0F64">
      <w:pPr>
        <w:pStyle w:val="a6"/>
        <w:numPr>
          <w:ilvl w:val="1"/>
          <w:numId w:val="1"/>
        </w:numPr>
        <w:tabs>
          <w:tab w:val="left" w:pos="1134"/>
        </w:tabs>
        <w:ind w:left="0" w:firstLine="709"/>
        <w:jc w:val="both"/>
      </w:pPr>
      <w:r>
        <w:t>Пункт 2.1 раздела 2 Порядок и условия оплаты труда работников, занимающих общеотраслевые должности служащих» изложить в следующей редакции:</w:t>
      </w:r>
    </w:p>
    <w:p w:rsidR="00AA25B9" w:rsidRDefault="00AA25B9" w:rsidP="003A0F64">
      <w:pPr>
        <w:pStyle w:val="a6"/>
        <w:tabs>
          <w:tab w:val="left" w:pos="1134"/>
        </w:tabs>
        <w:ind w:left="0" w:firstLine="709"/>
        <w:jc w:val="both"/>
      </w:pPr>
      <w:r>
        <w:t>«2.1 Должностные оклады работников устанавливаются на основе отнесения занимаемых ими общеотраслевых должностей служащих к квалификационным уровням ПКГ, утвержденных приказов Министерства здравоохранения и социального развития Российской Федерации от 29.05.2008 № 247н «Об утверждении профессиональных квалификационных групп общеотраслевых должностей руководителей, специалистов и служащих»:</w:t>
      </w:r>
    </w:p>
    <w:p w:rsidR="00AA25B9" w:rsidRDefault="00AA25B9" w:rsidP="00AA25B9">
      <w:pPr>
        <w:pStyle w:val="a6"/>
        <w:ind w:left="0" w:firstLine="426"/>
        <w:jc w:val="both"/>
      </w:pPr>
    </w:p>
    <w:p w:rsidR="00AA25B9" w:rsidRDefault="00AA25B9" w:rsidP="00AA25B9">
      <w:pPr>
        <w:pStyle w:val="a6"/>
        <w:ind w:left="0" w:firstLine="426"/>
        <w:jc w:val="both"/>
      </w:pPr>
    </w:p>
    <w:tbl>
      <w:tblPr>
        <w:tblW w:w="4935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89"/>
        <w:gridCol w:w="2066"/>
      </w:tblGrid>
      <w:tr w:rsidR="00AA25B9" w:rsidRPr="00AA25B9" w:rsidTr="009E0468">
        <w:trPr>
          <w:trHeight w:val="595"/>
          <w:tblHeader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lastRenderedPageBreak/>
              <w:t>ПКГ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Должностной оклад, руб.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 xml:space="preserve">Общеотраслевые должности служащих </w:t>
            </w:r>
            <w:hyperlink r:id="rId7" w:history="1">
              <w:r w:rsidRPr="00AA25B9">
                <w:t>первого уровня</w:t>
              </w:r>
            </w:hyperlink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1 квалификационный уровень</w:t>
            </w:r>
          </w:p>
        </w:tc>
      </w:tr>
      <w:tr w:rsidR="00AA25B9" w:rsidRPr="00AA25B9" w:rsidTr="009E0468">
        <w:trPr>
          <w:trHeight w:val="791"/>
        </w:trPr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proofErr w:type="gramStart"/>
            <w:r w:rsidRPr="00AA25B9">
              <w:t>Делопроизводитель, кассир, секретарь, секретарь-машинистка, экспедитор, агент по снабжению, дежурный (по выдаче справок, залу, общежитию и др.), дежурный бюро пропусков, комендант</w:t>
            </w:r>
            <w:proofErr w:type="gramEnd"/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E3257" w:rsidP="00615393">
            <w:pPr>
              <w:widowControl w:val="0"/>
              <w:autoSpaceDE w:val="0"/>
              <w:autoSpaceDN w:val="0"/>
              <w:jc w:val="center"/>
            </w:pPr>
            <w:r>
              <w:t xml:space="preserve">5 </w:t>
            </w:r>
            <w:r w:rsidR="00057207">
              <w:t>67</w:t>
            </w:r>
            <w:r w:rsidR="00615393">
              <w:t>6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 xml:space="preserve">Общеотраслевые должности служащих </w:t>
            </w:r>
            <w:hyperlink r:id="rId8" w:history="1">
              <w:r w:rsidRPr="00AA25B9">
                <w:t>второго уровня</w:t>
              </w:r>
            </w:hyperlink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1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</w:pPr>
            <w:r w:rsidRPr="00AA25B9">
              <w:t>Инспектор по кадрам, диспетчер, лаборант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>8</w:t>
            </w:r>
            <w:r w:rsidR="00AA25B9" w:rsidRPr="00AA25B9">
              <w:t xml:space="preserve"> </w:t>
            </w:r>
            <w:r w:rsidR="00057207">
              <w:t>363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</w:pPr>
            <w:r w:rsidRPr="00AA25B9">
              <w:t>Техники всех специальностей без категории, техник-технолог</w:t>
            </w: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5B9" w:rsidRPr="00AA25B9" w:rsidRDefault="00AA25B9" w:rsidP="00AA25B9"/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2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</w:pPr>
            <w:r w:rsidRPr="00AA25B9">
              <w:t>Старший: инспектор по кадрам, диспетчер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>8</w:t>
            </w:r>
            <w:r w:rsidR="00AA25B9" w:rsidRPr="00AA25B9">
              <w:t xml:space="preserve"> </w:t>
            </w:r>
            <w:r w:rsidR="00057207">
              <w:t>529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</w:pPr>
            <w:r w:rsidRPr="00AA25B9">
              <w:t>Техники всех специальностей второй категории</w:t>
            </w: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5B9" w:rsidRPr="00AA25B9" w:rsidRDefault="00AA25B9" w:rsidP="00AA25B9"/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3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r w:rsidRPr="00AA25B9">
              <w:t>Техники всех специальностей первой категории, заведующий общежитием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>8</w:t>
            </w:r>
            <w:r w:rsidR="00AA25B9" w:rsidRPr="00AA25B9">
              <w:t xml:space="preserve"> </w:t>
            </w:r>
            <w:r w:rsidR="00057207">
              <w:t>703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r w:rsidRPr="00AA25B9">
              <w:t>Заведующий производством (шеф-повар), заведующий столовой, начальник хозяйственного отдела, управляющий отделением (фермой, сельскохозяйственным участком)</w:t>
            </w: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5B9" w:rsidRPr="00AA25B9" w:rsidRDefault="00AA25B9" w:rsidP="00AA25B9"/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4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</w:pPr>
            <w:r w:rsidRPr="00AA25B9">
              <w:t>Ведущий техник, механик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E3257" w:rsidP="00057207">
            <w:pPr>
              <w:widowControl w:val="0"/>
              <w:autoSpaceDE w:val="0"/>
              <w:autoSpaceDN w:val="0"/>
              <w:jc w:val="center"/>
            </w:pPr>
            <w:r>
              <w:t xml:space="preserve">8 </w:t>
            </w:r>
            <w:r w:rsidR="00057207">
              <w:t>879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 xml:space="preserve">Общеотраслевые должности служащих </w:t>
            </w:r>
            <w:hyperlink r:id="rId9" w:history="1">
              <w:r w:rsidRPr="00AA25B9">
                <w:t>третьего уровня</w:t>
              </w:r>
            </w:hyperlink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1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proofErr w:type="gramStart"/>
            <w:r w:rsidRPr="00AA25B9">
              <w:t>Без категории: инженер, инженер всех специальностей, экономист, бухгалтер, бухгалтер-ревизор, программист, электроник, юрисконсульт, специалист по кадрам</w:t>
            </w:r>
            <w:proofErr w:type="gramEnd"/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057207" w:rsidP="00057207">
            <w:pPr>
              <w:widowControl w:val="0"/>
              <w:autoSpaceDE w:val="0"/>
              <w:autoSpaceDN w:val="0"/>
              <w:jc w:val="center"/>
            </w:pPr>
            <w:r>
              <w:t>9 332</w:t>
            </w:r>
            <w:r w:rsidR="00AA25B9" w:rsidRPr="00AA25B9">
              <w:t xml:space="preserve"> 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2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proofErr w:type="gramStart"/>
            <w:r w:rsidRPr="00AA25B9">
              <w:t>II категория: инженер, инженер всех специальностей, экономист, бухгалтер, бухгалтер-ревизор, программист, электроник, юрисконсульт</w:t>
            </w:r>
            <w:proofErr w:type="gramEnd"/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>9</w:t>
            </w:r>
            <w:r w:rsidR="00AA25B9" w:rsidRPr="00AA25B9">
              <w:t xml:space="preserve"> </w:t>
            </w:r>
            <w:r w:rsidR="00057207">
              <w:t>611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3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proofErr w:type="gramStart"/>
            <w:r w:rsidRPr="00AA25B9">
              <w:t>I категория: инженер всех специальностей, экономист, бухгалтер, бухгалтер-ревизор, программист, электроник, юрисконсульт</w:t>
            </w:r>
            <w:proofErr w:type="gramEnd"/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057207">
            <w:pPr>
              <w:widowControl w:val="0"/>
              <w:autoSpaceDE w:val="0"/>
              <w:autoSpaceDN w:val="0"/>
              <w:jc w:val="center"/>
            </w:pPr>
            <w:r w:rsidRPr="00AA25B9">
              <w:t xml:space="preserve"> </w:t>
            </w:r>
            <w:r w:rsidR="00AE3257">
              <w:t xml:space="preserve">9 </w:t>
            </w:r>
            <w:r w:rsidR="00057207">
              <w:t>894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lastRenderedPageBreak/>
              <w:t>4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r w:rsidRPr="00AA25B9">
              <w:t>Ведущие: инженер всех специальностей, экономист, бухгалтер, бухгалтер-ревизор, программист, электроник, юрисконсульт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057207" w:rsidP="00F80FAA">
            <w:pPr>
              <w:widowControl w:val="0"/>
              <w:autoSpaceDE w:val="0"/>
              <w:autoSpaceDN w:val="0"/>
              <w:jc w:val="center"/>
            </w:pPr>
            <w:r>
              <w:t>10 197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5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r w:rsidRPr="00AA25B9">
              <w:t>Главные специалисты: в отделах, отделениях, лабораториях, мастерских, заместитель главного бухгалтера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 xml:space="preserve">10 </w:t>
            </w:r>
            <w:r w:rsidR="00057207">
              <w:t>493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 xml:space="preserve">Общеотраслевые должности служащих </w:t>
            </w:r>
            <w:hyperlink r:id="rId10" w:history="1">
              <w:r w:rsidRPr="00AA25B9">
                <w:t>четвертого уровня</w:t>
              </w:r>
            </w:hyperlink>
          </w:p>
        </w:tc>
      </w:tr>
      <w:tr w:rsidR="00AA25B9" w:rsidRPr="00AA25B9" w:rsidTr="003A0F64">
        <w:trPr>
          <w:trHeight w:val="365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9E0468" w:rsidRDefault="00AA25B9" w:rsidP="009E0468">
            <w:pPr>
              <w:widowControl w:val="0"/>
              <w:autoSpaceDE w:val="0"/>
              <w:autoSpaceDN w:val="0"/>
              <w:jc w:val="center"/>
            </w:pPr>
            <w:r w:rsidRPr="00AA25B9">
              <w:t>1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r w:rsidRPr="00AA25B9">
              <w:t>Начальники отделов: информации, кадров, планово-экономического, технического, финансового, юридического и др.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E3257" w:rsidP="00057207">
            <w:pPr>
              <w:widowControl w:val="0"/>
              <w:autoSpaceDE w:val="0"/>
              <w:autoSpaceDN w:val="0"/>
              <w:jc w:val="center"/>
            </w:pPr>
            <w:r>
              <w:t>1</w:t>
            </w:r>
            <w:r w:rsidR="00057207">
              <w:t>2</w:t>
            </w:r>
            <w:r>
              <w:t xml:space="preserve"> </w:t>
            </w:r>
            <w:r w:rsidR="00057207">
              <w:t>030</w:t>
            </w:r>
          </w:p>
        </w:tc>
      </w:tr>
      <w:tr w:rsidR="00AA25B9" w:rsidRPr="00AA25B9" w:rsidTr="003A0F64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center"/>
            </w:pPr>
            <w:r w:rsidRPr="00AA25B9">
              <w:t>3 квалификационный уровень</w:t>
            </w:r>
          </w:p>
        </w:tc>
      </w:tr>
      <w:tr w:rsidR="00AA25B9" w:rsidRPr="00AA25B9" w:rsidTr="003A0F64"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A25B9" w:rsidP="00AA25B9">
            <w:pPr>
              <w:widowControl w:val="0"/>
              <w:autoSpaceDE w:val="0"/>
              <w:autoSpaceDN w:val="0"/>
              <w:jc w:val="both"/>
            </w:pPr>
            <w:r w:rsidRPr="00AA25B9"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5B9" w:rsidRPr="00AA25B9" w:rsidRDefault="00AE3257" w:rsidP="00057207">
            <w:pPr>
              <w:widowControl w:val="0"/>
              <w:autoSpaceDE w:val="0"/>
              <w:autoSpaceDN w:val="0"/>
              <w:jc w:val="center"/>
            </w:pPr>
            <w:r>
              <w:t>1</w:t>
            </w:r>
            <w:r w:rsidR="00057207">
              <w:t>5</w:t>
            </w:r>
            <w:r>
              <w:t xml:space="preserve"> </w:t>
            </w:r>
            <w:r w:rsidR="00057207">
              <w:t>033</w:t>
            </w:r>
          </w:p>
        </w:tc>
      </w:tr>
    </w:tbl>
    <w:p w:rsidR="00AA25B9" w:rsidRDefault="00AA25B9" w:rsidP="00AA25B9">
      <w:pPr>
        <w:pStyle w:val="a6"/>
        <w:ind w:left="0"/>
        <w:jc w:val="both"/>
      </w:pPr>
      <w:bookmarkStart w:id="0" w:name="_GoBack"/>
      <w:bookmarkEnd w:id="0"/>
    </w:p>
    <w:p w:rsidR="004751D1" w:rsidRDefault="00361CC3" w:rsidP="00822DF3">
      <w:pPr>
        <w:ind w:firstLine="426"/>
      </w:pPr>
      <w:r>
        <w:t>1.2. Пункт 3.</w:t>
      </w:r>
      <w:r w:rsidR="00AA25B9">
        <w:t>1 раздела 3 «Порядок и условия оплаты труда работников, занимающих должности работников образования</w:t>
      </w:r>
      <w:r w:rsidR="00822DF3">
        <w:t>» изложить в следующей редакции:</w:t>
      </w:r>
    </w:p>
    <w:p w:rsidR="00822DF3" w:rsidRDefault="00822DF3" w:rsidP="00822DF3">
      <w:pPr>
        <w:shd w:val="clear" w:color="auto" w:fill="FFFFFF"/>
        <w:autoSpaceDE w:val="0"/>
        <w:autoSpaceDN w:val="0"/>
        <w:adjustRightInd w:val="0"/>
        <w:ind w:firstLine="426"/>
        <w:jc w:val="both"/>
      </w:pPr>
      <w:r w:rsidRPr="00822DF3">
        <w:t>3.1.</w:t>
      </w:r>
      <w:r w:rsidRPr="00822DF3">
        <w:rPr>
          <w:color w:val="FF0000"/>
        </w:rPr>
        <w:t xml:space="preserve"> </w:t>
      </w:r>
      <w:r w:rsidRPr="00822DF3">
        <w:t xml:space="preserve">Должностные оклады работников устанавливаются на основе отнесения занимаемых ими  должностей работников образования к квалификационным уровням </w:t>
      </w:r>
      <w:hyperlink r:id="rId11" w:history="1">
        <w:r w:rsidRPr="00822DF3">
          <w:t>ПКГ</w:t>
        </w:r>
      </w:hyperlink>
      <w:r w:rsidRPr="00822DF3">
        <w:t>, утвержденных приказом Министерства здравоохранения и социального развития Российской Федерации от 05.05.2008 № 216н</w:t>
      </w:r>
      <w:r w:rsidRPr="00822DF3">
        <w:rPr>
          <w:color w:val="FF0000"/>
        </w:rPr>
        <w:t xml:space="preserve"> </w:t>
      </w:r>
      <w:r w:rsidRPr="00822DF3">
        <w:t>«Об утверждении профессиональных квалификационных групп должностей работников образования»</w:t>
      </w:r>
    </w:p>
    <w:p w:rsidR="00822DF3" w:rsidRPr="00822DF3" w:rsidRDefault="00822DF3" w:rsidP="00822DF3">
      <w:pPr>
        <w:shd w:val="clear" w:color="auto" w:fill="FFFFFF"/>
        <w:autoSpaceDE w:val="0"/>
        <w:autoSpaceDN w:val="0"/>
        <w:adjustRightInd w:val="0"/>
        <w:ind w:left="-284"/>
        <w:jc w:val="both"/>
        <w:rPr>
          <w:color w:val="FF0000"/>
        </w:rPr>
      </w:pPr>
      <w:r>
        <w:t xml:space="preserve"> 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79"/>
        <w:gridCol w:w="1877"/>
      </w:tblGrid>
      <w:tr w:rsidR="00822DF3" w:rsidRPr="00822DF3" w:rsidTr="003A0F64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DF3" w:rsidRPr="00822DF3" w:rsidRDefault="00822DF3" w:rsidP="00822DF3">
            <w:pPr>
              <w:autoSpaceDE w:val="0"/>
              <w:autoSpaceDN w:val="0"/>
              <w:adjustRightInd w:val="0"/>
              <w:jc w:val="center"/>
            </w:pPr>
            <w:r w:rsidRPr="00822DF3">
              <w:t>ПКГ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DF3" w:rsidRPr="00822DF3" w:rsidRDefault="00822DF3" w:rsidP="00822DF3">
            <w:pPr>
              <w:autoSpaceDE w:val="0"/>
              <w:autoSpaceDN w:val="0"/>
              <w:adjustRightInd w:val="0"/>
              <w:jc w:val="center"/>
            </w:pPr>
            <w:r w:rsidRPr="00822DF3">
              <w:t>Должностной оклад, руб.</w:t>
            </w:r>
          </w:p>
        </w:tc>
      </w:tr>
      <w:tr w:rsidR="00822DF3" w:rsidRPr="00822DF3" w:rsidTr="003A0F64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DF3" w:rsidRPr="00822DF3" w:rsidRDefault="00822DF3" w:rsidP="00822DF3">
            <w:pPr>
              <w:autoSpaceDE w:val="0"/>
              <w:autoSpaceDN w:val="0"/>
              <w:adjustRightInd w:val="0"/>
            </w:pPr>
            <w:r w:rsidRPr="00822DF3">
              <w:t xml:space="preserve">Заведующий методическим кабинетом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DF3" w:rsidRPr="00822DF3" w:rsidRDefault="00AE3257" w:rsidP="00057207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057207">
              <w:t>2</w:t>
            </w:r>
            <w:r>
              <w:t xml:space="preserve"> </w:t>
            </w:r>
            <w:r w:rsidR="00057207">
              <w:t>030</w:t>
            </w:r>
          </w:p>
        </w:tc>
      </w:tr>
      <w:tr w:rsidR="00822DF3" w:rsidRPr="00822DF3" w:rsidTr="003A0F64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DF3" w:rsidRPr="00822DF3" w:rsidRDefault="00822DF3" w:rsidP="00822DF3">
            <w:pPr>
              <w:autoSpaceDE w:val="0"/>
              <w:autoSpaceDN w:val="0"/>
              <w:adjustRightInd w:val="0"/>
            </w:pPr>
            <w:r w:rsidRPr="00822DF3">
              <w:t>Методист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DF3" w:rsidRPr="00822DF3" w:rsidRDefault="00057207" w:rsidP="00F80FAA">
            <w:pPr>
              <w:autoSpaceDE w:val="0"/>
              <w:autoSpaceDN w:val="0"/>
              <w:adjustRightInd w:val="0"/>
              <w:jc w:val="center"/>
            </w:pPr>
            <w:r>
              <w:t>9 772</w:t>
            </w:r>
          </w:p>
        </w:tc>
      </w:tr>
    </w:tbl>
    <w:p w:rsidR="00822DF3" w:rsidRPr="00822DF3" w:rsidRDefault="00822DF3" w:rsidP="00822DF3">
      <w:pPr>
        <w:shd w:val="clear" w:color="auto" w:fill="FFFFFF"/>
        <w:autoSpaceDE w:val="0"/>
        <w:autoSpaceDN w:val="0"/>
        <w:adjustRightInd w:val="0"/>
        <w:ind w:left="-284"/>
        <w:jc w:val="both"/>
        <w:rPr>
          <w:color w:val="FF0000"/>
        </w:rPr>
      </w:pPr>
    </w:p>
    <w:p w:rsidR="00822DF3" w:rsidRDefault="00822DF3" w:rsidP="00822DF3">
      <w:pPr>
        <w:ind w:firstLine="426"/>
        <w:jc w:val="both"/>
      </w:pPr>
      <w:r>
        <w:t>1.3 Пункт 4.1 раздела 4 «Порядок и условия оплаты труда работников, осуществляющих профессиональную деятельность по общеотраслевым профессиям рабочих» изложить в следующей редакции:</w:t>
      </w:r>
    </w:p>
    <w:p w:rsidR="00822DF3" w:rsidRDefault="00822DF3" w:rsidP="00822DF3">
      <w:pPr>
        <w:ind w:firstLine="426"/>
        <w:jc w:val="both"/>
      </w:pPr>
      <w:r w:rsidRPr="00E31962">
        <w:t>4.1. Оклады рабочих устанавливаются в зависимости от разрядов работ в соответствии с Единым тарифно-квалификационным справочником работ и профессий рабочих (далее – ЕТКС) и приказом  от 29.05.2008 г. №248н Министерства здравоохранения и социального развития Российской Федерации «Об утверждении профессиональных квалификационных групп общеотраслевых профессий рабочих»</w:t>
      </w:r>
      <w:r>
        <w:t>:</w:t>
      </w:r>
    </w:p>
    <w:p w:rsidR="00822DF3" w:rsidRDefault="00822DF3" w:rsidP="00822DF3">
      <w:pPr>
        <w:ind w:firstLine="426"/>
        <w:jc w:val="both"/>
      </w:pPr>
    </w:p>
    <w:tbl>
      <w:tblPr>
        <w:tblW w:w="4936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1"/>
        <w:gridCol w:w="2066"/>
      </w:tblGrid>
      <w:tr w:rsidR="00822DF3" w:rsidRPr="00822DF3" w:rsidTr="003A0F64">
        <w:trPr>
          <w:tblHeader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</w:pPr>
            <w:r w:rsidRPr="00822DF3">
              <w:t>ПКГ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</w:pPr>
            <w:r w:rsidRPr="00822DF3">
              <w:t>Должностной оклад, руб.</w:t>
            </w:r>
          </w:p>
        </w:tc>
      </w:tr>
      <w:tr w:rsidR="00822DF3" w:rsidRPr="00822DF3" w:rsidTr="003A0F64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  <w:rPr>
                <w:i/>
              </w:rPr>
            </w:pPr>
            <w:r w:rsidRPr="00822DF3">
              <w:rPr>
                <w:i/>
              </w:rPr>
              <w:t>Общеотраслевые профессии рабочих первого уровня</w:t>
            </w:r>
          </w:p>
        </w:tc>
      </w:tr>
      <w:tr w:rsidR="00822DF3" w:rsidRPr="00822DF3" w:rsidTr="003A0F64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</w:pPr>
            <w:r w:rsidRPr="00822DF3">
              <w:t>1 квалификационный уровень</w:t>
            </w:r>
          </w:p>
        </w:tc>
      </w:tr>
      <w:tr w:rsidR="00822DF3" w:rsidRPr="00822DF3" w:rsidTr="003A0F64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both"/>
            </w:pPr>
            <w:r w:rsidRPr="00822DF3">
              <w:lastRenderedPageBreak/>
              <w:t>Уборщик служебных помещений, истопник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 xml:space="preserve">5 </w:t>
            </w:r>
            <w:r w:rsidR="00057207">
              <w:t>452</w:t>
            </w:r>
          </w:p>
        </w:tc>
      </w:tr>
      <w:tr w:rsidR="00822DF3" w:rsidRPr="00822DF3" w:rsidTr="003A0F64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  <w:rPr>
                <w:i/>
              </w:rPr>
            </w:pPr>
            <w:r w:rsidRPr="00822DF3">
              <w:rPr>
                <w:i/>
              </w:rPr>
              <w:t>Общеотраслевые профессии рабочих второго уровня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</w:pPr>
          </w:p>
        </w:tc>
      </w:tr>
      <w:tr w:rsidR="00822DF3" w:rsidRPr="00822DF3" w:rsidTr="003A0F64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</w:pPr>
            <w:r w:rsidRPr="00822DF3">
              <w:t>1 квалификационный уровень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</w:pPr>
          </w:p>
        </w:tc>
      </w:tr>
      <w:tr w:rsidR="00822DF3" w:rsidRPr="00822DF3" w:rsidTr="003A0F64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both"/>
            </w:pPr>
            <w:r w:rsidRPr="00822DF3">
              <w:t>Водитель автомобиля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 xml:space="preserve">8 </w:t>
            </w:r>
            <w:r w:rsidR="00057207">
              <w:t>363</w:t>
            </w:r>
          </w:p>
        </w:tc>
      </w:tr>
    </w:tbl>
    <w:p w:rsidR="00822DF3" w:rsidRPr="00822DF3" w:rsidRDefault="00822DF3" w:rsidP="00822DF3">
      <w:pPr>
        <w:autoSpaceDE w:val="0"/>
        <w:autoSpaceDN w:val="0"/>
        <w:adjustRightInd w:val="0"/>
        <w:ind w:firstLine="540"/>
        <w:jc w:val="both"/>
      </w:pPr>
    </w:p>
    <w:p w:rsidR="00822DF3" w:rsidRPr="00822DF3" w:rsidRDefault="00822DF3" w:rsidP="00822DF3">
      <w:pPr>
        <w:widowControl w:val="0"/>
        <w:autoSpaceDE w:val="0"/>
        <w:autoSpaceDN w:val="0"/>
        <w:ind w:left="-284" w:right="-285" w:firstLine="709"/>
      </w:pPr>
      <w:bookmarkStart w:id="1" w:name="Par26"/>
      <w:bookmarkEnd w:id="1"/>
    </w:p>
    <w:tbl>
      <w:tblPr>
        <w:tblW w:w="4936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19"/>
        <w:gridCol w:w="2138"/>
      </w:tblGrid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</w:pPr>
            <w:r w:rsidRPr="00822DF3">
              <w:t>Разряд работ в соответствии с ЕТКС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  <w:jc w:val="center"/>
            </w:pPr>
            <w:r w:rsidRPr="00822DF3">
              <w:t>Оклад, руб.</w:t>
            </w:r>
          </w:p>
        </w:tc>
      </w:tr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</w:pPr>
            <w:r w:rsidRPr="00822DF3">
              <w:t>1 разряд работ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822DF3" w:rsidRPr="00822DF3">
              <w:t xml:space="preserve"> </w:t>
            </w:r>
            <w:r w:rsidR="00057207">
              <w:t>452</w:t>
            </w:r>
          </w:p>
        </w:tc>
      </w:tr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</w:pPr>
            <w:r w:rsidRPr="00822DF3">
              <w:t>2 разряд работ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AE3257" w:rsidP="00057207">
            <w:pPr>
              <w:widowControl w:val="0"/>
              <w:autoSpaceDE w:val="0"/>
              <w:autoSpaceDN w:val="0"/>
              <w:jc w:val="center"/>
            </w:pPr>
            <w:r>
              <w:t xml:space="preserve">5 </w:t>
            </w:r>
            <w:r w:rsidR="004B01F7">
              <w:t>6</w:t>
            </w:r>
            <w:r w:rsidR="00057207">
              <w:t>38</w:t>
            </w:r>
          </w:p>
        </w:tc>
      </w:tr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</w:pPr>
            <w:r w:rsidRPr="00822DF3">
              <w:t>3 разряд работ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057207">
            <w:pPr>
              <w:widowControl w:val="0"/>
              <w:autoSpaceDE w:val="0"/>
              <w:autoSpaceDN w:val="0"/>
              <w:jc w:val="center"/>
            </w:pPr>
            <w:r w:rsidRPr="00822DF3">
              <w:t xml:space="preserve">5 </w:t>
            </w:r>
            <w:r w:rsidR="00057207">
              <w:t>920</w:t>
            </w:r>
          </w:p>
        </w:tc>
      </w:tr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</w:pPr>
            <w:r w:rsidRPr="00822DF3">
              <w:t>4 разряд работ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>8</w:t>
            </w:r>
            <w:r w:rsidR="00822DF3" w:rsidRPr="00822DF3">
              <w:t xml:space="preserve"> </w:t>
            </w:r>
            <w:r w:rsidR="00057207">
              <w:t>363</w:t>
            </w:r>
          </w:p>
        </w:tc>
      </w:tr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</w:pPr>
            <w:r w:rsidRPr="00822DF3">
              <w:t>5 разряд работ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>8</w:t>
            </w:r>
            <w:r w:rsidR="00AE3257">
              <w:t xml:space="preserve"> </w:t>
            </w:r>
            <w:r w:rsidR="00057207">
              <w:t>529</w:t>
            </w:r>
          </w:p>
        </w:tc>
      </w:tr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</w:pPr>
            <w:r w:rsidRPr="00822DF3">
              <w:t>6 разряд работ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F80FAA" w:rsidP="00057207">
            <w:pPr>
              <w:widowControl w:val="0"/>
              <w:autoSpaceDE w:val="0"/>
              <w:autoSpaceDN w:val="0"/>
              <w:jc w:val="center"/>
            </w:pPr>
            <w:r>
              <w:t>8</w:t>
            </w:r>
            <w:r w:rsidR="00822DF3" w:rsidRPr="00822DF3">
              <w:t xml:space="preserve"> </w:t>
            </w:r>
            <w:r w:rsidR="00057207">
              <w:t>703</w:t>
            </w:r>
          </w:p>
        </w:tc>
      </w:tr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</w:pPr>
            <w:r w:rsidRPr="00822DF3">
              <w:t>7 разряд работ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AE3257" w:rsidP="00057207">
            <w:pPr>
              <w:widowControl w:val="0"/>
              <w:autoSpaceDE w:val="0"/>
              <w:autoSpaceDN w:val="0"/>
              <w:jc w:val="center"/>
            </w:pPr>
            <w:r>
              <w:t xml:space="preserve">8 </w:t>
            </w:r>
            <w:r w:rsidR="00057207">
              <w:t>879</w:t>
            </w:r>
          </w:p>
        </w:tc>
      </w:tr>
      <w:tr w:rsidR="00822DF3" w:rsidRPr="00822DF3" w:rsidTr="003A0F64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822DF3" w:rsidP="00822DF3">
            <w:pPr>
              <w:widowControl w:val="0"/>
              <w:autoSpaceDE w:val="0"/>
              <w:autoSpaceDN w:val="0"/>
            </w:pPr>
            <w:r w:rsidRPr="00822DF3">
              <w:t>8 разряд работ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F3" w:rsidRPr="00822DF3" w:rsidRDefault="00057207" w:rsidP="00057207">
            <w:pPr>
              <w:widowControl w:val="0"/>
              <w:autoSpaceDE w:val="0"/>
              <w:autoSpaceDN w:val="0"/>
              <w:jc w:val="center"/>
            </w:pPr>
            <w:r>
              <w:t>9</w:t>
            </w:r>
            <w:r w:rsidR="00AE3257">
              <w:t xml:space="preserve"> </w:t>
            </w:r>
            <w:r>
              <w:t>060</w:t>
            </w:r>
          </w:p>
        </w:tc>
      </w:tr>
    </w:tbl>
    <w:p w:rsidR="00822DF3" w:rsidRDefault="00822DF3" w:rsidP="00822DF3">
      <w:pPr>
        <w:ind w:left="-284"/>
        <w:jc w:val="both"/>
      </w:pPr>
    </w:p>
    <w:p w:rsidR="00822DF3" w:rsidRPr="00822DF3" w:rsidRDefault="00822DF3" w:rsidP="00822DF3">
      <w:pPr>
        <w:widowControl w:val="0"/>
        <w:tabs>
          <w:tab w:val="left" w:pos="709"/>
        </w:tabs>
        <w:spacing w:line="274" w:lineRule="exact"/>
        <w:ind w:firstLine="709"/>
        <w:jc w:val="both"/>
      </w:pPr>
      <w:r w:rsidRPr="00822DF3">
        <w:t xml:space="preserve">2. Контроль за исполнением настоящего </w:t>
      </w:r>
      <w:r w:rsidR="00313211">
        <w:t>п</w:t>
      </w:r>
      <w:r w:rsidRPr="00822DF3">
        <w:t>остановления возложить на начальника Управления образования администрации Максатихинского муниципального округа Тверской области.</w:t>
      </w:r>
    </w:p>
    <w:p w:rsidR="00822DF3" w:rsidRDefault="00822DF3" w:rsidP="00822DF3">
      <w:pPr>
        <w:jc w:val="both"/>
      </w:pPr>
      <w:r w:rsidRPr="00822DF3">
        <w:t xml:space="preserve">            3. Настоящее </w:t>
      </w:r>
      <w:r w:rsidR="00AB1F06">
        <w:t>п</w:t>
      </w:r>
      <w:r w:rsidRPr="00822DF3">
        <w:t xml:space="preserve">остановление вступает в силу с </w:t>
      </w:r>
      <w:r w:rsidR="00C10561">
        <w:t>1 октября 2026 года и подлежит размещению на официальном сайте администрации Максатихинского муниципального округа Тверской облас</w:t>
      </w:r>
      <w:r w:rsidR="00615393">
        <w:t>т</w:t>
      </w:r>
      <w:r w:rsidR="00C10561">
        <w:t>и в информационно-телекоммуникационной сети Интернет.</w:t>
      </w:r>
    </w:p>
    <w:p w:rsidR="00361CC3" w:rsidRDefault="00361CC3" w:rsidP="00822DF3">
      <w:pPr>
        <w:jc w:val="both"/>
      </w:pPr>
    </w:p>
    <w:p w:rsidR="00361CC3" w:rsidRDefault="00361CC3" w:rsidP="00822DF3">
      <w:pPr>
        <w:jc w:val="both"/>
      </w:pPr>
    </w:p>
    <w:p w:rsidR="003A0F64" w:rsidRDefault="003A0F64" w:rsidP="00822DF3">
      <w:pPr>
        <w:jc w:val="both"/>
      </w:pPr>
    </w:p>
    <w:p w:rsidR="009E0468" w:rsidRPr="009D3EA4" w:rsidRDefault="009E0468" w:rsidP="003E04F7">
      <w:r>
        <w:t xml:space="preserve">Глава Максатихинского муниципального округа </w:t>
      </w:r>
      <w:r>
        <w:tab/>
      </w:r>
      <w:r>
        <w:tab/>
      </w:r>
      <w:r>
        <w:tab/>
      </w:r>
      <w:r>
        <w:tab/>
        <w:t xml:space="preserve"> </w:t>
      </w:r>
      <w:proofErr w:type="spellStart"/>
      <w:r w:rsidRPr="009D3EA4">
        <w:t>С.Б</w:t>
      </w:r>
      <w:proofErr w:type="spellEnd"/>
      <w:r w:rsidRPr="009D3EA4">
        <w:t>. Черкасов</w:t>
      </w:r>
    </w:p>
    <w:p w:rsidR="00361CC3" w:rsidRDefault="00361CC3" w:rsidP="00822DF3">
      <w:pPr>
        <w:jc w:val="both"/>
      </w:pPr>
    </w:p>
    <w:p w:rsidR="00822DF3" w:rsidRDefault="00822DF3" w:rsidP="00822DF3">
      <w:pPr>
        <w:jc w:val="both"/>
      </w:pPr>
    </w:p>
    <w:sectPr w:rsidR="00822DF3" w:rsidSect="003A0F6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Mangal"/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504AA"/>
    <w:multiLevelType w:val="multilevel"/>
    <w:tmpl w:val="81E4A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5B9"/>
    <w:rsid w:val="00057207"/>
    <w:rsid w:val="00075E27"/>
    <w:rsid w:val="001164FE"/>
    <w:rsid w:val="00313211"/>
    <w:rsid w:val="00321B0D"/>
    <w:rsid w:val="00361CC3"/>
    <w:rsid w:val="003A0F64"/>
    <w:rsid w:val="004B01F7"/>
    <w:rsid w:val="0058673B"/>
    <w:rsid w:val="00615393"/>
    <w:rsid w:val="00773FC9"/>
    <w:rsid w:val="00790573"/>
    <w:rsid w:val="00822DF3"/>
    <w:rsid w:val="008808BB"/>
    <w:rsid w:val="009E0468"/>
    <w:rsid w:val="00AA25B9"/>
    <w:rsid w:val="00AB1F06"/>
    <w:rsid w:val="00AB3EBB"/>
    <w:rsid w:val="00AE3257"/>
    <w:rsid w:val="00C10561"/>
    <w:rsid w:val="00CC3AB0"/>
    <w:rsid w:val="00D25FB9"/>
    <w:rsid w:val="00F80FAA"/>
    <w:rsid w:val="00FE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25B9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25B9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AA25B9"/>
    <w:pPr>
      <w:jc w:val="center"/>
    </w:pPr>
    <w:rPr>
      <w:b/>
      <w:sz w:val="44"/>
    </w:rPr>
  </w:style>
  <w:style w:type="paragraph" w:customStyle="1" w:styleId="ConsPlusNormal">
    <w:name w:val="ConsPlusNormal"/>
    <w:rsid w:val="00AA25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25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25B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A25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25B9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25B9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AA25B9"/>
    <w:pPr>
      <w:jc w:val="center"/>
    </w:pPr>
    <w:rPr>
      <w:b/>
      <w:sz w:val="44"/>
    </w:rPr>
  </w:style>
  <w:style w:type="paragraph" w:customStyle="1" w:styleId="ConsPlusNormal">
    <w:name w:val="ConsPlusNormal"/>
    <w:rsid w:val="00AA25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25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25B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A2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EC4B555653A12E1F65940036452AC5E2F97294B37367C4F2FC244C421590E8195654A601A0C5r7xB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EC4B555653A12E1F65940036452AC5E2F97294B37367C4F2FC244C421590E8195654A601A0C5r7xF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1EEC4B555653A12E1F65940036452AC5E2F97294B37367C4F2FC244C421590E8195654A601A0C4r7x6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EC4B555653A12E1F65940036452AC5E2F97294B37367C4F2FC244C421590E8195654A601A0C6r7x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EC4B555653A12E1F65940036452AC5E2F97294B37367C4F2FC244C421590E8195654A601A0C6r7x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Лидия</cp:lastModifiedBy>
  <cp:revision>2</cp:revision>
  <cp:lastPrinted>2026-10-06T11:36:00Z</cp:lastPrinted>
  <dcterms:created xsi:type="dcterms:W3CDTF">2026-10-06T11:49:00Z</dcterms:created>
  <dcterms:modified xsi:type="dcterms:W3CDTF">2026-10-06T11:49:00Z</dcterms:modified>
</cp:coreProperties>
</file>